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7238D" w:rsidRDefault="0057238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7238D">
        <w:rPr>
          <w:rStyle w:val="a5"/>
          <w:rFonts w:ascii="Times New Roman" w:hAnsi="Times New Roman"/>
          <w:b/>
          <w:caps/>
          <w:color w:val="002060"/>
          <w:sz w:val="28"/>
        </w:rPr>
        <w:t>Фундаментальные исследования основных направлений технических и физико-математических наук</w:t>
      </w:r>
    </w:p>
    <w:p w:rsidR="00A94654" w:rsidRPr="00064079" w:rsidRDefault="0057238D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</w:t>
      </w:r>
      <w:r w:rsidR="00E84890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7238D">
        <w:rPr>
          <w:rFonts w:ascii="Times New Roman" w:hAnsi="Times New Roman"/>
          <w:sz w:val="20"/>
          <w:szCs w:val="20"/>
        </w:rPr>
        <w:t>-19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94C97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 xml:space="preserve">До </w:t>
      </w:r>
      <w:r w:rsidR="0057238D">
        <w:rPr>
          <w:rFonts w:ascii="Times New Roman" w:hAnsi="Times New Roman"/>
          <w:b/>
          <w:sz w:val="20"/>
          <w:szCs w:val="20"/>
          <w:u w:val="single"/>
        </w:rPr>
        <w:t>19</w:t>
      </w:r>
      <w:r w:rsidR="00E8489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637751" w:rsidRPr="00594C9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94C97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94C97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94C97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94C97">
        <w:rPr>
          <w:rFonts w:ascii="Times New Roman" w:hAnsi="Times New Roman"/>
          <w:b/>
          <w:sz w:val="20"/>
          <w:szCs w:val="20"/>
        </w:rPr>
        <w:t>на адрес</w:t>
      </w:r>
      <w:r w:rsidRPr="00594C9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94C9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94C9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94C97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94C97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94C97">
        <w:rPr>
          <w:rFonts w:ascii="Times New Roman" w:hAnsi="Times New Roman"/>
          <w:b/>
          <w:sz w:val="20"/>
          <w:szCs w:val="20"/>
        </w:rPr>
        <w:t>: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594C97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94C97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94C97">
        <w:rPr>
          <w:rFonts w:ascii="Times New Roman" w:hAnsi="Times New Roman"/>
          <w:b/>
          <w:sz w:val="20"/>
          <w:szCs w:val="20"/>
        </w:rPr>
        <w:t xml:space="preserve"> </w:t>
      </w:r>
      <w:r w:rsidRPr="00594C97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94C97">
        <w:rPr>
          <w:rFonts w:ascii="Times New Roman" w:hAnsi="Times New Roman"/>
          <w:b/>
          <w:sz w:val="20"/>
          <w:szCs w:val="20"/>
        </w:rPr>
        <w:t>далее</w:t>
      </w:r>
      <w:r w:rsidRPr="00594C97">
        <w:rPr>
          <w:rFonts w:ascii="Times New Roman" w:hAnsi="Times New Roman"/>
          <w:b/>
          <w:sz w:val="20"/>
          <w:szCs w:val="20"/>
        </w:rPr>
        <w:t>)</w:t>
      </w:r>
      <w:r w:rsidR="00077FAD" w:rsidRPr="00594C97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94C97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94C97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94C97">
        <w:rPr>
          <w:rFonts w:ascii="Times New Roman" w:hAnsi="Times New Roman"/>
          <w:b/>
          <w:sz w:val="20"/>
          <w:szCs w:val="20"/>
        </w:rPr>
        <w:t>,</w:t>
      </w:r>
      <w:r w:rsidR="0023427D" w:rsidRPr="00594C97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94C97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94C97">
        <w:rPr>
          <w:rFonts w:ascii="Times New Roman" w:hAnsi="Times New Roman"/>
          <w:b/>
          <w:sz w:val="20"/>
          <w:szCs w:val="20"/>
        </w:rPr>
        <w:t>)</w:t>
      </w:r>
      <w:r w:rsidRPr="00594C97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57238D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E8489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57238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20" w:rsidRDefault="00D53520" w:rsidP="009D4EA3">
      <w:pPr>
        <w:spacing w:after="0" w:line="240" w:lineRule="auto"/>
      </w:pPr>
      <w:r>
        <w:separator/>
      </w:r>
    </w:p>
  </w:endnote>
  <w:endnote w:type="continuationSeparator" w:id="0">
    <w:p w:rsidR="00D53520" w:rsidRDefault="00D5352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20" w:rsidRDefault="00D53520" w:rsidP="009D4EA3">
      <w:pPr>
        <w:spacing w:after="0" w:line="240" w:lineRule="auto"/>
      </w:pPr>
      <w:r>
        <w:separator/>
      </w:r>
    </w:p>
  </w:footnote>
  <w:footnote w:type="continuationSeparator" w:id="0">
    <w:p w:rsidR="00D53520" w:rsidRDefault="00D5352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38D2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238D"/>
    <w:rsid w:val="00576CD7"/>
    <w:rsid w:val="005817F8"/>
    <w:rsid w:val="0059015D"/>
    <w:rsid w:val="00593DF3"/>
    <w:rsid w:val="0059416F"/>
    <w:rsid w:val="00594C97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3520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4890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D05D-4954-4014-BC0F-50A7E6A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2017-10-02T08:30:00Z</dcterms:created>
  <dcterms:modified xsi:type="dcterms:W3CDTF">2017-10-02T08:30:00Z</dcterms:modified>
</cp:coreProperties>
</file>