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264ABA">
        <w:rPr>
          <w:noProof/>
          <w:lang w:val="en-US"/>
        </w:rPr>
        <w:fldChar w:fldCharType="begin"/>
      </w:r>
      <w:r w:rsidR="00264ABA">
        <w:rPr>
          <w:noProof/>
          <w:lang w:val="en-US"/>
        </w:rPr>
        <w:instrText xml:space="preserve"> </w:instrText>
      </w:r>
      <w:r w:rsidR="00264ABA">
        <w:rPr>
          <w:noProof/>
          <w:lang w:val="en-US"/>
        </w:rPr>
        <w:instrText>INCLUDEPICTURE  "http://izdat-knigu.ru/wp-content/uplo</w:instrText>
      </w:r>
      <w:r w:rsidR="00264ABA">
        <w:rPr>
          <w:noProof/>
          <w:lang w:val="en-US"/>
        </w:rPr>
        <w:instrText>ads/2011/03/Log%D0%BEISBN.gif" \* MERGEFORMATINET</w:instrText>
      </w:r>
      <w:r w:rsidR="00264ABA">
        <w:rPr>
          <w:noProof/>
          <w:lang w:val="en-US"/>
        </w:rPr>
        <w:instrText xml:space="preserve"> </w:instrText>
      </w:r>
      <w:r w:rsidR="00264ABA">
        <w:rPr>
          <w:noProof/>
          <w:lang w:val="en-US"/>
        </w:rPr>
        <w:fldChar w:fldCharType="separate"/>
      </w:r>
      <w:r w:rsidR="00264AB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264ABA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924636" w:rsidRPr="00264ABA" w:rsidRDefault="00264ABA" w:rsidP="00924636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264ABA">
        <w:rPr>
          <w:b/>
          <w:caps/>
          <w:color w:val="1F4E79"/>
          <w:sz w:val="36"/>
          <w:szCs w:val="40"/>
        </w:rPr>
        <w:t>ТЕРРОРИЗМ И ЭКСТРЕМИЗМ КАК УГРОЗЫ НАЦИОНАЛЬНОЙ БЕЗОПАСНОСТИ РОССИИ</w:t>
      </w: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E26496" w:rsidRPr="00963AEC" w:rsidRDefault="00264ABA" w:rsidP="00E26496">
      <w:pPr>
        <w:spacing w:line="276" w:lineRule="auto"/>
        <w:jc w:val="center"/>
        <w:rPr>
          <w:b/>
        </w:rPr>
      </w:pPr>
      <w:r>
        <w:rPr>
          <w:b/>
        </w:rPr>
        <w:t>11 мая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264ABA">
        <w:rPr>
          <w:b/>
          <w:color w:val="1F4E79"/>
        </w:rPr>
        <w:t>Казань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264ABA">
        <w:rPr>
          <w:b/>
          <w:sz w:val="20"/>
          <w:szCs w:val="16"/>
        </w:rPr>
        <w:t>50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Pr="00963AEC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264ABA">
        <w:rPr>
          <w:b/>
          <w:sz w:val="18"/>
          <w:szCs w:val="18"/>
        </w:rPr>
        <w:t>11 мая</w:t>
      </w:r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264ABA">
        <w:rPr>
          <w:sz w:val="20"/>
          <w:szCs w:val="16"/>
        </w:rPr>
        <w:t>-50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E26496">
        <w:rPr>
          <w:sz w:val="18"/>
          <w:szCs w:val="18"/>
        </w:rPr>
        <w:t>нам</w:t>
      </w:r>
      <w:proofErr w:type="gramEnd"/>
      <w:r w:rsidRPr="00E26496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proofErr w:type="spellStart"/>
      <w:r w:rsidR="00264ABA">
        <w:fldChar w:fldCharType="begin"/>
      </w:r>
      <w:r w:rsidR="00264ABA">
        <w:instrText xml:space="preserve"> HYPERLINK "http://os-russia.com/on-line-pay" </w:instrText>
      </w:r>
      <w:r w:rsidR="00264ABA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264ABA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963AEC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264ABA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KON-YUR-50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C50AF"/>
    <w:rsid w:val="000D6E4D"/>
    <w:rsid w:val="00264ABA"/>
    <w:rsid w:val="002F44D3"/>
    <w:rsid w:val="00345616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24636"/>
    <w:rsid w:val="00963AEC"/>
    <w:rsid w:val="00981F50"/>
    <w:rsid w:val="009A2B4F"/>
    <w:rsid w:val="00AE0A90"/>
    <w:rsid w:val="00B755A2"/>
    <w:rsid w:val="00B978F8"/>
    <w:rsid w:val="00C10075"/>
    <w:rsid w:val="00C3148C"/>
    <w:rsid w:val="00CA1F27"/>
    <w:rsid w:val="00CE47EF"/>
    <w:rsid w:val="00D91B71"/>
    <w:rsid w:val="00DF3C80"/>
    <w:rsid w:val="00E26496"/>
    <w:rsid w:val="00E62C19"/>
    <w:rsid w:val="00EB1CF1"/>
    <w:rsid w:val="00F04F3E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2465</Words>
  <Characters>17608</Characters>
  <Application>Microsoft Office Word</Application>
  <DocSecurity>0</DocSecurity>
  <Lines>503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2017-12-07T19:25:00Z</dcterms:created>
  <dcterms:modified xsi:type="dcterms:W3CDTF">2017-12-07T19:25:00Z</dcterms:modified>
</cp:coreProperties>
</file>