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DB" w:rsidRPr="00EF486E" w:rsidRDefault="005709DB" w:rsidP="006A276A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EF486E">
        <w:rPr>
          <w:rFonts w:ascii="Times New Roman" w:eastAsia="Times New Roman" w:hAnsi="Times New Roman" w:cs="Times New Roman"/>
          <w:b w:val="0"/>
          <w:color w:val="auto"/>
        </w:rPr>
        <w:t>Федеральное государственное бюджетное образовательное учреждение</w:t>
      </w:r>
    </w:p>
    <w:p w:rsidR="005709DB" w:rsidRPr="00EF486E" w:rsidRDefault="005709DB" w:rsidP="006A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</w:p>
    <w:p w:rsidR="005709DB" w:rsidRPr="00EF486E" w:rsidRDefault="005709DB" w:rsidP="006A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«Елецкий государственный университет имени И.А. Бунина»</w:t>
      </w:r>
    </w:p>
    <w:p w:rsidR="005709DB" w:rsidRPr="00EF486E" w:rsidRDefault="005709DB" w:rsidP="006A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Институт филологии</w:t>
      </w:r>
    </w:p>
    <w:p w:rsidR="005709DB" w:rsidRPr="00EF486E" w:rsidRDefault="005709DB" w:rsidP="006A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Кафедра </w:t>
      </w:r>
      <w:r w:rsidR="008E7BD8" w:rsidRPr="00EF486E">
        <w:rPr>
          <w:rFonts w:ascii="Times New Roman" w:eastAsia="Times New Roman" w:hAnsi="Times New Roman" w:cs="Times New Roman"/>
          <w:sz w:val="26"/>
          <w:szCs w:val="26"/>
        </w:rPr>
        <w:t>литературоведения и журналистики</w:t>
      </w:r>
    </w:p>
    <w:p w:rsidR="005709DB" w:rsidRPr="00EF486E" w:rsidRDefault="005709DB" w:rsidP="006A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Научный журнал «</w:t>
      </w:r>
      <w:proofErr w:type="spellStart"/>
      <w:r w:rsidRPr="00EF486E">
        <w:rPr>
          <w:rFonts w:ascii="Times New Roman" w:eastAsia="Times New Roman" w:hAnsi="Times New Roman" w:cs="Times New Roman"/>
          <w:sz w:val="26"/>
          <w:szCs w:val="26"/>
        </w:rPr>
        <w:t>Филоlogos</w:t>
      </w:r>
      <w:proofErr w:type="spellEnd"/>
      <w:r w:rsidRPr="00EF486E">
        <w:rPr>
          <w:rFonts w:ascii="Times New Roman" w:eastAsia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53C5D" w:rsidTr="00335208">
        <w:tc>
          <w:tcPr>
            <w:tcW w:w="3473" w:type="dxa"/>
          </w:tcPr>
          <w:p w:rsidR="00335208" w:rsidRDefault="00335208" w:rsidP="00D53C5D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A96718" w:rsidRDefault="00A96718" w:rsidP="00D53C5D">
            <w:pP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D53C5D" w:rsidRPr="00714750" w:rsidRDefault="00D53C5D" w:rsidP="00335208">
            <w:pPr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</w:pPr>
            <w:r w:rsidRPr="0071475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  <w:t>1870</w:t>
            </w:r>
            <w:r w:rsidR="00335208" w:rsidRPr="0071475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  <w:t xml:space="preserve">    -</w:t>
            </w:r>
          </w:p>
          <w:p w:rsidR="00D53C5D" w:rsidRPr="00335208" w:rsidRDefault="00D53C5D" w:rsidP="005709DB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</w:p>
          <w:p w:rsidR="00D53C5D" w:rsidRDefault="00D53C5D" w:rsidP="005709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3C5D" w:rsidRDefault="00D53C5D" w:rsidP="005709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3C5D" w:rsidRDefault="00D53C5D" w:rsidP="005709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3C5D" w:rsidRDefault="00D53C5D" w:rsidP="003352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D53C5D" w:rsidRDefault="00D53C5D" w:rsidP="005709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04950" cy="2228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222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335208" w:rsidRPr="00714750" w:rsidRDefault="00335208" w:rsidP="005709DB">
            <w:pPr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</w:pPr>
          </w:p>
          <w:p w:rsidR="00335208" w:rsidRPr="00714750" w:rsidRDefault="00335208" w:rsidP="005709DB">
            <w:pPr>
              <w:jc w:val="center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</w:pPr>
          </w:p>
          <w:p w:rsidR="00D53C5D" w:rsidRPr="00714750" w:rsidRDefault="00335208" w:rsidP="00335208">
            <w:pP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</w:pPr>
            <w:r w:rsidRPr="0071475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  <w:t xml:space="preserve">-   </w:t>
            </w:r>
            <w:r w:rsidR="00D53C5D" w:rsidRPr="0071475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2"/>
                <w:szCs w:val="52"/>
              </w:rPr>
              <w:t>2020</w:t>
            </w:r>
          </w:p>
        </w:tc>
      </w:tr>
    </w:tbl>
    <w:p w:rsidR="005709DB" w:rsidRPr="00EF486E" w:rsidRDefault="00AC0AD9" w:rsidP="005709D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Первое и</w:t>
      </w:r>
      <w:r w:rsidR="005709DB" w:rsidRPr="00EF486E">
        <w:rPr>
          <w:rFonts w:ascii="Times New Roman" w:eastAsia="Times New Roman" w:hAnsi="Times New Roman" w:cs="Times New Roman"/>
          <w:b/>
          <w:sz w:val="26"/>
          <w:szCs w:val="26"/>
        </w:rPr>
        <w:t>нформационное письмо</w:t>
      </w:r>
    </w:p>
    <w:p w:rsidR="005709DB" w:rsidRPr="00EF486E" w:rsidRDefault="005709DB" w:rsidP="0062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Уважаемые коллеги!</w:t>
      </w:r>
    </w:p>
    <w:p w:rsidR="006A276A" w:rsidRPr="002243F0" w:rsidRDefault="005709DB" w:rsidP="00714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Кафедра </w:t>
      </w:r>
      <w:r w:rsidR="00A53BC8" w:rsidRPr="002243F0">
        <w:rPr>
          <w:rFonts w:ascii="Times New Roman" w:eastAsia="Times New Roman" w:hAnsi="Times New Roman" w:cs="Times New Roman"/>
          <w:sz w:val="26"/>
          <w:szCs w:val="26"/>
        </w:rPr>
        <w:t xml:space="preserve">литературоведения и журналистики 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>Елецкого государственного университета им. И.А. Бунина и научный журнал «</w:t>
      </w:r>
      <w:proofErr w:type="spellStart"/>
      <w:r w:rsidRPr="002243F0">
        <w:rPr>
          <w:rFonts w:ascii="Times New Roman" w:eastAsia="Times New Roman" w:hAnsi="Times New Roman" w:cs="Times New Roman"/>
          <w:sz w:val="26"/>
          <w:szCs w:val="26"/>
        </w:rPr>
        <w:t>Филоlogos»приглашают</w:t>
      </w:r>
      <w:proofErr w:type="spellEnd"/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692" w:rsidRPr="002243F0">
        <w:rPr>
          <w:rFonts w:ascii="Times New Roman" w:eastAsia="Times New Roman" w:hAnsi="Times New Roman" w:cs="Times New Roman"/>
          <w:sz w:val="26"/>
          <w:szCs w:val="26"/>
        </w:rPr>
        <w:t xml:space="preserve">Вас 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>принять участие в</w:t>
      </w:r>
      <w:r w:rsidR="008E7BD8" w:rsidRPr="002243F0">
        <w:rPr>
          <w:rFonts w:ascii="Times New Roman" w:eastAsia="Times New Roman" w:hAnsi="Times New Roman" w:cs="Times New Roman"/>
          <w:sz w:val="26"/>
          <w:szCs w:val="26"/>
        </w:rPr>
        <w:t>о Всероссийской</w:t>
      </w:r>
      <w:r w:rsidR="0091541F" w:rsidRPr="002243F0">
        <w:rPr>
          <w:rFonts w:ascii="Times New Roman" w:eastAsia="Times New Roman" w:hAnsi="Times New Roman" w:cs="Times New Roman"/>
          <w:sz w:val="26"/>
          <w:szCs w:val="26"/>
        </w:rPr>
        <w:t xml:space="preserve"> научно</w:t>
      </w:r>
      <w:r w:rsidR="006A276A" w:rsidRPr="002243F0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>конференции</w:t>
      </w:r>
      <w:r w:rsidR="00EC68E9" w:rsidRPr="002243F0">
        <w:rPr>
          <w:rFonts w:ascii="Times New Roman" w:eastAsia="Times New Roman" w:hAnsi="Times New Roman" w:cs="Times New Roman"/>
          <w:b/>
          <w:sz w:val="26"/>
          <w:szCs w:val="26"/>
        </w:rPr>
        <w:t xml:space="preserve">«Россия Ивана Бунина и </w:t>
      </w:r>
      <w:r w:rsidR="00AC0AD9">
        <w:rPr>
          <w:rFonts w:ascii="Times New Roman" w:eastAsia="Times New Roman" w:hAnsi="Times New Roman" w:cs="Times New Roman"/>
          <w:b/>
          <w:sz w:val="26"/>
          <w:szCs w:val="26"/>
        </w:rPr>
        <w:t>культура русского Подстепья</w:t>
      </w:r>
      <w:r w:rsidR="00EC68E9" w:rsidRPr="002243F0">
        <w:rPr>
          <w:rFonts w:ascii="Times New Roman" w:eastAsia="Times New Roman" w:hAnsi="Times New Roman" w:cs="Times New Roman"/>
          <w:sz w:val="26"/>
          <w:szCs w:val="26"/>
        </w:rPr>
        <w:t xml:space="preserve">» (к </w:t>
      </w:r>
      <w:r w:rsidR="00EC68E9" w:rsidRPr="002243F0">
        <w:rPr>
          <w:rFonts w:ascii="Times New Roman" w:eastAsia="Times New Roman" w:hAnsi="Times New Roman" w:cs="Times New Roman"/>
          <w:b/>
          <w:sz w:val="26"/>
          <w:szCs w:val="26"/>
        </w:rPr>
        <w:t>150-летию со д</w:t>
      </w:r>
      <w:r w:rsidR="006A276A" w:rsidRPr="002243F0">
        <w:rPr>
          <w:rFonts w:ascii="Times New Roman" w:eastAsia="Times New Roman" w:hAnsi="Times New Roman" w:cs="Times New Roman"/>
          <w:b/>
          <w:sz w:val="26"/>
          <w:szCs w:val="26"/>
        </w:rPr>
        <w:t>ня рождения И.А.Бунина</w:t>
      </w:r>
      <w:r w:rsidR="00EC68E9" w:rsidRPr="002243F0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:rsidR="005709DB" w:rsidRPr="002243F0" w:rsidRDefault="005709DB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09DB" w:rsidRPr="002243F0" w:rsidRDefault="005709DB" w:rsidP="00626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b/>
          <w:sz w:val="26"/>
          <w:szCs w:val="26"/>
        </w:rPr>
        <w:t>Сроки проведения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 конференции </w:t>
      </w:r>
      <w:r w:rsidRPr="002243F0">
        <w:rPr>
          <w:rFonts w:ascii="Times New Roman" w:eastAsia="Times New Roman" w:hAnsi="Times New Roman" w:cs="Times New Roman"/>
          <w:b/>
          <w:sz w:val="26"/>
          <w:szCs w:val="26"/>
        </w:rPr>
        <w:t xml:space="preserve">–  </w:t>
      </w:r>
      <w:r w:rsidR="008E7BD8" w:rsidRPr="002243F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3E7645" w:rsidRPr="002243F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8E7BD8" w:rsidRPr="002243F0">
        <w:rPr>
          <w:rFonts w:ascii="Times New Roman" w:eastAsia="Times New Roman" w:hAnsi="Times New Roman" w:cs="Times New Roman"/>
          <w:b/>
          <w:sz w:val="26"/>
          <w:szCs w:val="26"/>
        </w:rPr>
        <w:t>-2</w:t>
      </w:r>
      <w:r w:rsidR="003E7645" w:rsidRPr="002243F0">
        <w:rPr>
          <w:rFonts w:ascii="Times New Roman" w:eastAsia="Times New Roman" w:hAnsi="Times New Roman" w:cs="Times New Roman"/>
          <w:b/>
          <w:sz w:val="26"/>
          <w:szCs w:val="26"/>
        </w:rPr>
        <w:t>6сент</w:t>
      </w:r>
      <w:r w:rsidR="00A53BC8" w:rsidRPr="002243F0">
        <w:rPr>
          <w:rFonts w:ascii="Times New Roman" w:eastAsia="Times New Roman" w:hAnsi="Times New Roman" w:cs="Times New Roman"/>
          <w:b/>
          <w:sz w:val="26"/>
          <w:szCs w:val="26"/>
        </w:rPr>
        <w:t>ября 2020</w:t>
      </w:r>
      <w:r w:rsidRPr="002243F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года.</w:t>
      </w:r>
    </w:p>
    <w:p w:rsidR="005709DB" w:rsidRPr="002243F0" w:rsidRDefault="005709DB" w:rsidP="00626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2692" w:rsidRPr="002243F0" w:rsidRDefault="00352692" w:rsidP="003526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>В 2020 году исполняется 150 лет со Дня рождения</w:t>
      </w:r>
      <w:r w:rsidR="00714750" w:rsidRPr="002243F0">
        <w:rPr>
          <w:rFonts w:ascii="Times New Roman" w:eastAsia="Times New Roman" w:hAnsi="Times New Roman" w:cs="Times New Roman"/>
          <w:sz w:val="26"/>
          <w:szCs w:val="26"/>
        </w:rPr>
        <w:t xml:space="preserve"> И.А. Бунина –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 писателя, поэта, публициста и переводчика, лауреата Нобелевской премии по литературе.</w:t>
      </w:r>
      <w:r w:rsidR="0040625C" w:rsidRPr="002243F0">
        <w:rPr>
          <w:rFonts w:ascii="Times New Roman" w:eastAsia="Times New Roman" w:hAnsi="Times New Roman" w:cs="Times New Roman"/>
          <w:sz w:val="26"/>
          <w:szCs w:val="26"/>
        </w:rPr>
        <w:t xml:space="preserve"> И.А. Бунин</w:t>
      </w:r>
      <w:r w:rsidR="0040625C" w:rsidRPr="002243F0">
        <w:rPr>
          <w:rFonts w:ascii="Times New Roman" w:hAnsi="Times New Roman" w:cs="Times New Roman"/>
          <w:sz w:val="26"/>
          <w:szCs w:val="26"/>
        </w:rPr>
        <w:t xml:space="preserve"> биографически и творчески связан с Ельцом, который является своеобразным центром реально-художественного пространства, именуемого Бунинской Россией.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 Этой знаменательной дате посвящена конференция, программа которой предполагает </w:t>
      </w:r>
      <w:r w:rsidR="0040625C" w:rsidRPr="002243F0">
        <w:rPr>
          <w:rFonts w:ascii="Times New Roman" w:eastAsia="Times New Roman" w:hAnsi="Times New Roman" w:cs="Times New Roman"/>
          <w:sz w:val="26"/>
          <w:szCs w:val="26"/>
        </w:rPr>
        <w:t xml:space="preserve">обсуждение </w:t>
      </w:r>
      <w:r w:rsidR="0040625C" w:rsidRPr="002243F0">
        <w:rPr>
          <w:rFonts w:ascii="Times New Roman" w:hAnsi="Times New Roman" w:cs="Times New Roman"/>
          <w:sz w:val="26"/>
          <w:szCs w:val="26"/>
        </w:rPr>
        <w:t xml:space="preserve">новых направлений изучения литературно-художественного, публицистического и эпистолярного наследия Ивана Бунина, расширение актуальных проблем современного буниноведения, выработку новых исследовательских методик в изучении произведений писателя, 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>аналитическое рассмотрение наследия выдающихся деятелей литературы, философии, образования и культуры, связанных с русским Подстепьем.</w:t>
      </w:r>
    </w:p>
    <w:p w:rsidR="0040625C" w:rsidRPr="002243F0" w:rsidRDefault="0040625C" w:rsidP="00352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09DB" w:rsidRPr="002243F0" w:rsidRDefault="005709DB" w:rsidP="00352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Для обсуждения предлагаются следующие </w:t>
      </w:r>
      <w:r w:rsidRPr="002243F0">
        <w:rPr>
          <w:rFonts w:ascii="Times New Roman" w:eastAsia="Times New Roman" w:hAnsi="Times New Roman" w:cs="Times New Roman"/>
          <w:b/>
          <w:sz w:val="26"/>
          <w:szCs w:val="26"/>
        </w:rPr>
        <w:t>проблемы:</w:t>
      </w:r>
    </w:p>
    <w:p w:rsidR="00A53BC8" w:rsidRPr="002243F0" w:rsidRDefault="008E7BD8" w:rsidP="00626A7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>1. Феноменология бунинского текста.</w:t>
      </w:r>
    </w:p>
    <w:p w:rsidR="008E7BD8" w:rsidRPr="002243F0" w:rsidRDefault="008E7BD8" w:rsidP="00626A7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2. Опыт </w:t>
      </w:r>
      <w:proofErr w:type="spellStart"/>
      <w:r w:rsidRPr="002243F0">
        <w:rPr>
          <w:rFonts w:ascii="Times New Roman" w:eastAsia="Times New Roman" w:hAnsi="Times New Roman" w:cs="Times New Roman"/>
          <w:sz w:val="26"/>
          <w:szCs w:val="26"/>
        </w:rPr>
        <w:t>поэтологического</w:t>
      </w:r>
      <w:proofErr w:type="spellEnd"/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 прочтения художественного и публицистического текста.</w:t>
      </w:r>
    </w:p>
    <w:p w:rsidR="008E7BD8" w:rsidRPr="002243F0" w:rsidRDefault="008E7BD8" w:rsidP="00626A7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>3. Язык и стиль писателей русского Подстепья.</w:t>
      </w:r>
    </w:p>
    <w:p w:rsidR="002D030C" w:rsidRPr="002243F0" w:rsidRDefault="008E7BD8" w:rsidP="00626A7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2D030C" w:rsidRPr="002243F0">
        <w:rPr>
          <w:rFonts w:ascii="Times New Roman" w:eastAsia="Times New Roman" w:hAnsi="Times New Roman" w:cs="Times New Roman"/>
          <w:sz w:val="26"/>
          <w:szCs w:val="26"/>
        </w:rPr>
        <w:t>Писатели русского Подстепья в переводах и литературной критике.</w:t>
      </w:r>
    </w:p>
    <w:p w:rsidR="002243F0" w:rsidRPr="002243F0" w:rsidRDefault="008E7BD8" w:rsidP="00626A7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5. Этнокультурные и художественные традиции русского Подстепья </w:t>
      </w:r>
    </w:p>
    <w:p w:rsidR="00A53BC8" w:rsidRPr="002243F0" w:rsidRDefault="002243F0" w:rsidP="00626A79">
      <w:pPr>
        <w:pStyle w:val="a4"/>
        <w:spacing w:after="0" w:line="240" w:lineRule="auto"/>
        <w:ind w:left="0"/>
        <w:rPr>
          <w:rFonts w:ascii="Verdana" w:eastAsia="Times New Roman" w:hAnsi="Verdana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>6</w:t>
      </w:r>
      <w:r w:rsidR="008E7BD8" w:rsidRPr="002243F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C58CA" w:rsidRPr="002243F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308B4" w:rsidRPr="002243F0">
        <w:rPr>
          <w:rFonts w:ascii="Times New Roman" w:eastAsia="Times New Roman" w:hAnsi="Times New Roman" w:cs="Times New Roman"/>
          <w:sz w:val="26"/>
          <w:szCs w:val="26"/>
        </w:rPr>
        <w:t>сихолого-педагогичес</w:t>
      </w:r>
      <w:r w:rsidR="00EC68E9" w:rsidRPr="002243F0">
        <w:rPr>
          <w:rFonts w:ascii="Times New Roman" w:eastAsia="Times New Roman" w:hAnsi="Times New Roman" w:cs="Times New Roman"/>
          <w:sz w:val="26"/>
          <w:szCs w:val="26"/>
        </w:rPr>
        <w:t>кое наследие русского Подстепья.</w:t>
      </w:r>
    </w:p>
    <w:p w:rsidR="00886935" w:rsidRPr="00EF486E" w:rsidRDefault="005709DB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Формы участия в конференции:</w:t>
      </w:r>
    </w:p>
    <w:p w:rsidR="00886935" w:rsidRPr="00EF486E" w:rsidRDefault="005709DB" w:rsidP="00626A7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очное участие, </w:t>
      </w:r>
    </w:p>
    <w:p w:rsidR="009B51C9" w:rsidRPr="00EF486E" w:rsidRDefault="005709DB" w:rsidP="00626A7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заочное участие (стендовый доклад, публикация доклада, </w:t>
      </w:r>
      <w:proofErr w:type="spellStart"/>
      <w:r w:rsidRPr="00EF486E">
        <w:rPr>
          <w:rFonts w:ascii="Times New Roman" w:eastAsia="Times New Roman" w:hAnsi="Times New Roman" w:cs="Times New Roman"/>
          <w:sz w:val="26"/>
          <w:szCs w:val="26"/>
        </w:rPr>
        <w:t>видеовыступление</w:t>
      </w:r>
      <w:proofErr w:type="spellEnd"/>
      <w:r w:rsidRPr="00EF486E">
        <w:rPr>
          <w:rFonts w:ascii="Times New Roman" w:eastAsia="Times New Roman" w:hAnsi="Times New Roman" w:cs="Times New Roman"/>
          <w:sz w:val="26"/>
          <w:szCs w:val="26"/>
        </w:rPr>
        <w:t>, представление доклада уполномоченным лицом в г. Ельце).</w:t>
      </w:r>
    </w:p>
    <w:p w:rsidR="00A96718" w:rsidRPr="00EF486E" w:rsidRDefault="00A96718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7B56" w:rsidRPr="00EF486E" w:rsidRDefault="00307B56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>Планируемые формы работы:</w:t>
      </w:r>
    </w:p>
    <w:p w:rsidR="00307B56" w:rsidRPr="00EF486E" w:rsidRDefault="00307B56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ab/>
        <w:t>пленарное заседание (доклады до 20 мин.);</w:t>
      </w:r>
    </w:p>
    <w:p w:rsidR="00307B56" w:rsidRPr="00EF486E" w:rsidRDefault="00307B56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ab/>
        <w:t>секционные заседания (выступления до 15 мин.);</w:t>
      </w:r>
    </w:p>
    <w:p w:rsidR="00307B56" w:rsidRPr="00EF486E" w:rsidRDefault="00307B56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ab/>
        <w:t>круглый стол;</w:t>
      </w:r>
    </w:p>
    <w:p w:rsidR="00307B56" w:rsidRPr="00EF486E" w:rsidRDefault="00307B56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ab/>
        <w:t>культурная программа</w:t>
      </w:r>
      <w:r w:rsidR="003E7645" w:rsidRPr="00EF486E">
        <w:rPr>
          <w:rFonts w:ascii="Times New Roman" w:eastAsia="Times New Roman" w:hAnsi="Times New Roman" w:cs="Times New Roman"/>
          <w:sz w:val="26"/>
          <w:szCs w:val="26"/>
        </w:rPr>
        <w:t xml:space="preserve"> (экскурсии по бунинским местам, </w:t>
      </w:r>
      <w:r w:rsidR="002D030C">
        <w:rPr>
          <w:rFonts w:ascii="Times New Roman" w:eastAsia="Times New Roman" w:hAnsi="Times New Roman" w:cs="Times New Roman"/>
          <w:sz w:val="26"/>
          <w:szCs w:val="26"/>
        </w:rPr>
        <w:t xml:space="preserve">участие в </w:t>
      </w:r>
      <w:r w:rsidR="003E7645" w:rsidRPr="00EF486E">
        <w:rPr>
          <w:rFonts w:ascii="Times New Roman" w:eastAsia="Times New Roman" w:hAnsi="Times New Roman" w:cs="Times New Roman"/>
          <w:sz w:val="26"/>
          <w:szCs w:val="26"/>
        </w:rPr>
        <w:t>фестивал</w:t>
      </w:r>
      <w:r w:rsidR="002D030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E7645" w:rsidRPr="00EF486E">
        <w:rPr>
          <w:rFonts w:ascii="Times New Roman" w:eastAsia="Times New Roman" w:hAnsi="Times New Roman" w:cs="Times New Roman"/>
          <w:sz w:val="26"/>
          <w:szCs w:val="26"/>
        </w:rPr>
        <w:t xml:space="preserve"> «Антоновские яблоки»)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6935" w:rsidRPr="00EF486E" w:rsidRDefault="00886935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2120" w:rsidRPr="00EF486E" w:rsidRDefault="00886935" w:rsidP="00714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 xml:space="preserve">По результатам конференции будет издан сборник научных трудов с присвоением номера </w:t>
      </w:r>
      <w:r w:rsidRPr="00EF486E">
        <w:rPr>
          <w:rFonts w:ascii="Times New Roman" w:eastAsia="Times New Roman" w:hAnsi="Times New Roman" w:cs="Times New Roman"/>
          <w:b/>
          <w:sz w:val="26"/>
          <w:szCs w:val="26"/>
          <w:shd w:val="clear" w:color="auto" w:fill="FCFCFC"/>
          <w:lang w:val="en-US"/>
        </w:rPr>
        <w:t>ISBN</w:t>
      </w:r>
      <w:r w:rsidRPr="00EF486E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 xml:space="preserve"> и  </w:t>
      </w:r>
      <w:r w:rsidRPr="00EF486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CFCFC"/>
        </w:rPr>
        <w:t>размещением в</w:t>
      </w:r>
      <w:r w:rsidRPr="00EF486E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> </w:t>
      </w:r>
      <w:r w:rsidR="00626A79" w:rsidRPr="00EF486E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 xml:space="preserve"> Научной электронной библиотеке </w:t>
      </w:r>
      <w:r w:rsidR="00626A79" w:rsidRPr="00EF486E">
        <w:rPr>
          <w:rFonts w:ascii="Times New Roman" w:eastAsia="Times New Roman" w:hAnsi="Times New Roman" w:cs="Times New Roman"/>
          <w:b/>
          <w:sz w:val="26"/>
          <w:szCs w:val="26"/>
          <w:shd w:val="clear" w:color="auto" w:fill="FCFCFC"/>
        </w:rPr>
        <w:t>(</w:t>
      </w:r>
      <w:proofErr w:type="spellStart"/>
      <w:r w:rsidR="00626A79" w:rsidRPr="00EF486E">
        <w:rPr>
          <w:rFonts w:ascii="Times New Roman" w:eastAsia="Times New Roman" w:hAnsi="Times New Roman" w:cs="Times New Roman"/>
          <w:b/>
          <w:sz w:val="26"/>
          <w:szCs w:val="26"/>
          <w:shd w:val="clear" w:color="auto" w:fill="FCFCFC"/>
          <w:lang w:val="en-US"/>
        </w:rPr>
        <w:t>elibrary</w:t>
      </w:r>
      <w:proofErr w:type="spellEnd"/>
      <w:r w:rsidR="00626A79" w:rsidRPr="00EF486E">
        <w:rPr>
          <w:rFonts w:ascii="Times New Roman" w:eastAsia="Times New Roman" w:hAnsi="Times New Roman" w:cs="Times New Roman"/>
          <w:b/>
          <w:sz w:val="26"/>
          <w:szCs w:val="26"/>
          <w:shd w:val="clear" w:color="auto" w:fill="FCFCFC"/>
        </w:rPr>
        <w:t>.</w:t>
      </w:r>
      <w:proofErr w:type="spellStart"/>
      <w:r w:rsidR="00626A79" w:rsidRPr="00EF486E">
        <w:rPr>
          <w:rFonts w:ascii="Times New Roman" w:eastAsia="Times New Roman" w:hAnsi="Times New Roman" w:cs="Times New Roman"/>
          <w:b/>
          <w:sz w:val="26"/>
          <w:szCs w:val="26"/>
          <w:shd w:val="clear" w:color="auto" w:fill="FCFCFC"/>
          <w:lang w:val="en-US"/>
        </w:rPr>
        <w:t>ru</w:t>
      </w:r>
      <w:proofErr w:type="spellEnd"/>
      <w:r w:rsidR="00626A79" w:rsidRPr="00EF486E">
        <w:rPr>
          <w:rFonts w:ascii="Times New Roman" w:eastAsia="Times New Roman" w:hAnsi="Times New Roman" w:cs="Times New Roman"/>
          <w:b/>
          <w:sz w:val="26"/>
          <w:szCs w:val="26"/>
          <w:shd w:val="clear" w:color="auto" w:fill="FCFCFC"/>
        </w:rPr>
        <w:t>)</w:t>
      </w:r>
      <w:r w:rsidR="00626A79" w:rsidRPr="00EF486E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>, в системе Российского индекса научного цитирования (</w:t>
      </w:r>
      <w:r w:rsidRPr="00EF486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CFCFC"/>
        </w:rPr>
        <w:t>РИНЦ</w:t>
      </w:r>
      <w:r w:rsidR="00626A79" w:rsidRPr="00EF486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CFCFC"/>
        </w:rPr>
        <w:t>)</w:t>
      </w:r>
      <w:r w:rsidRPr="00EF486E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>.</w:t>
      </w:r>
      <w:r w:rsidR="002243F0">
        <w:rPr>
          <w:rFonts w:ascii="Times New Roman" w:eastAsia="Times New Roman" w:hAnsi="Times New Roman" w:cs="Times New Roman"/>
          <w:sz w:val="26"/>
          <w:szCs w:val="26"/>
          <w:shd w:val="clear" w:color="auto" w:fill="FCFCFC"/>
        </w:rPr>
        <w:t xml:space="preserve">Часть докладов конференции по решению оргкомитета и редколлегии журнала </w:t>
      </w:r>
      <w:r w:rsidR="002243F0" w:rsidRPr="00EF486E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2243F0" w:rsidRPr="00EF486E">
        <w:rPr>
          <w:rFonts w:ascii="Times New Roman" w:eastAsia="Times New Roman" w:hAnsi="Times New Roman" w:cs="Times New Roman"/>
          <w:sz w:val="26"/>
          <w:szCs w:val="26"/>
        </w:rPr>
        <w:t>Филоlogos</w:t>
      </w:r>
      <w:proofErr w:type="spellEnd"/>
      <w:r w:rsidR="002243F0" w:rsidRPr="00EF486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243F0">
        <w:rPr>
          <w:rFonts w:ascii="Times New Roman" w:eastAsia="Times New Roman" w:hAnsi="Times New Roman" w:cs="Times New Roman"/>
          <w:sz w:val="26"/>
          <w:szCs w:val="26"/>
        </w:rPr>
        <w:t xml:space="preserve"> будет опубликована в одном из номеров журнала </w:t>
      </w:r>
      <w:r w:rsidR="002243F0" w:rsidRPr="00EF486E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2243F0" w:rsidRPr="00EF486E">
        <w:rPr>
          <w:rFonts w:ascii="Times New Roman" w:eastAsia="Times New Roman" w:hAnsi="Times New Roman" w:cs="Times New Roman"/>
          <w:sz w:val="26"/>
          <w:szCs w:val="26"/>
        </w:rPr>
        <w:t>Филоlogos</w:t>
      </w:r>
      <w:proofErr w:type="spellEnd"/>
      <w:r w:rsidR="002243F0" w:rsidRPr="00EF486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243F0">
        <w:rPr>
          <w:rFonts w:ascii="Times New Roman" w:eastAsia="Times New Roman" w:hAnsi="Times New Roman" w:cs="Times New Roman"/>
          <w:sz w:val="26"/>
          <w:szCs w:val="26"/>
        </w:rPr>
        <w:t>, включенного в перечень ВАК РФ.</w:t>
      </w:r>
    </w:p>
    <w:p w:rsidR="00B46569" w:rsidRPr="00EF486E" w:rsidRDefault="00B46569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C58CA" w:rsidRPr="00EF486E" w:rsidRDefault="00626A79" w:rsidP="00626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>Условия публикации:</w:t>
      </w:r>
    </w:p>
    <w:p w:rsidR="0091541F" w:rsidRPr="00EF486E" w:rsidRDefault="0091541F" w:rsidP="0001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F486E">
        <w:rPr>
          <w:rFonts w:ascii="Times New Roman" w:eastAsia="Times New Roman" w:hAnsi="Times New Roman" w:cs="Times New Roman"/>
          <w:sz w:val="26"/>
          <w:szCs w:val="26"/>
        </w:rPr>
        <w:t>Заявки на участие в конференции</w:t>
      </w:r>
      <w:r w:rsidR="0001789C" w:rsidRPr="00EF486E">
        <w:rPr>
          <w:rFonts w:ascii="Times New Roman" w:eastAsia="Times New Roman" w:hAnsi="Times New Roman" w:cs="Times New Roman"/>
          <w:sz w:val="26"/>
          <w:szCs w:val="26"/>
        </w:rPr>
        <w:t xml:space="preserve"> (см. приложение)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 принимаются </w:t>
      </w: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>до  1 ма</w:t>
      </w:r>
      <w:r w:rsidR="00217C62" w:rsidRPr="00EF486E">
        <w:rPr>
          <w:rFonts w:ascii="Times New Roman" w:eastAsia="Times New Roman" w:hAnsi="Times New Roman" w:cs="Times New Roman"/>
          <w:b/>
          <w:sz w:val="26"/>
          <w:szCs w:val="26"/>
        </w:rPr>
        <w:t>рта</w:t>
      </w: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 xml:space="preserve"> 2020 года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789C" w:rsidRPr="00EF486E" w:rsidRDefault="00B62120" w:rsidP="00017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К публикации принимаются статьи объемом от </w:t>
      </w:r>
      <w:r w:rsidR="00886935" w:rsidRPr="00EF486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 страниц машинописного текста формата А4 (210 мм х 297 мм), включая список литературы. </w:t>
      </w:r>
      <w:r w:rsidR="00626A79" w:rsidRPr="00EF486E">
        <w:rPr>
          <w:rFonts w:ascii="Times New Roman" w:eastAsia="Times New Roman" w:hAnsi="Times New Roman" w:cs="Times New Roman"/>
          <w:sz w:val="26"/>
          <w:szCs w:val="26"/>
        </w:rPr>
        <w:t xml:space="preserve">Статьи для сборника принимаются прикрепленным файлом до </w:t>
      </w:r>
      <w:r w:rsidR="00AC0AD9">
        <w:rPr>
          <w:rFonts w:ascii="Times New Roman" w:eastAsia="Times New Roman" w:hAnsi="Times New Roman" w:cs="Times New Roman"/>
          <w:b/>
          <w:sz w:val="26"/>
          <w:szCs w:val="26"/>
        </w:rPr>
        <w:t>1 августа</w:t>
      </w:r>
      <w:r w:rsidR="00626A79" w:rsidRPr="00EF486E">
        <w:rPr>
          <w:rFonts w:ascii="Times New Roman" w:eastAsia="Times New Roman" w:hAnsi="Times New Roman" w:cs="Times New Roman"/>
          <w:b/>
          <w:sz w:val="26"/>
          <w:szCs w:val="26"/>
        </w:rPr>
        <w:t xml:space="preserve"> 2020 года.</w:t>
      </w:r>
      <w:r w:rsidR="0001789C" w:rsidRPr="00EF486E">
        <w:rPr>
          <w:rFonts w:ascii="Times New Roman" w:eastAsia="Times New Roman" w:hAnsi="Times New Roman" w:cs="Times New Roman"/>
          <w:sz w:val="26"/>
          <w:szCs w:val="26"/>
        </w:rPr>
        <w:t xml:space="preserve">     Прикрепленные файлы необходимо назвать по имени первого автора (например, Иванов И.И. Заявка; Иванов И.И. Статья)</w:t>
      </w:r>
      <w:r w:rsidR="00B46569" w:rsidRPr="00EF48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6569" w:rsidRPr="00EF486E" w:rsidRDefault="00B46569" w:rsidP="00017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Заявки и статьи высылать по электронному адресу: </w:t>
      </w:r>
      <w:hyperlink r:id="rId8" w:history="1">
        <w:r w:rsidRPr="00EF486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litkaf</w:t>
        </w:r>
        <w:r w:rsidRPr="00EF486E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_</w:t>
        </w:r>
        <w:r w:rsidRPr="00EF486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bunin</w:t>
        </w:r>
        <w:r w:rsidRPr="00EF486E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@</w:t>
        </w:r>
        <w:r w:rsidRPr="00EF486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Pr="00EF486E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</w:t>
        </w:r>
        <w:r w:rsidRPr="00EF486E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 (кафедра литературоведения и журналистики).</w:t>
      </w:r>
    </w:p>
    <w:p w:rsidR="0001789C" w:rsidRPr="00EF486E" w:rsidRDefault="0001789C" w:rsidP="0001789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486E">
        <w:rPr>
          <w:rFonts w:ascii="Times New Roman" w:hAnsi="Times New Roman" w:cs="Times New Roman"/>
          <w:sz w:val="26"/>
          <w:szCs w:val="26"/>
        </w:rPr>
        <w:t>Стоимость публикации одной страницы (полной/неполной, включая список литературы) – 150 рублей. Проезд и проживание участников – за счет направляющей стороны. Подана заявка на грант РФФИ, за счет чего возможна частичная компенсация расходов участников.</w:t>
      </w:r>
    </w:p>
    <w:p w:rsidR="00626A79" w:rsidRPr="00EF486E" w:rsidRDefault="00626A79" w:rsidP="00B4656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01789C" w:rsidRPr="00EF486E">
        <w:rPr>
          <w:rFonts w:ascii="Times New Roman" w:eastAsia="Times New Roman" w:hAnsi="Times New Roman" w:cs="Times New Roman"/>
          <w:b/>
          <w:sz w:val="26"/>
          <w:szCs w:val="26"/>
        </w:rPr>
        <w:t>ехнические т</w:t>
      </w: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 xml:space="preserve">ребования к оформлению </w:t>
      </w:r>
      <w:r w:rsidR="0001789C" w:rsidRPr="00EF486E">
        <w:rPr>
          <w:rFonts w:ascii="Times New Roman" w:eastAsia="Times New Roman" w:hAnsi="Times New Roman" w:cs="Times New Roman"/>
          <w:b/>
          <w:sz w:val="26"/>
          <w:szCs w:val="26"/>
        </w:rPr>
        <w:t>текста статьи</w:t>
      </w:r>
    </w:p>
    <w:p w:rsidR="00B62120" w:rsidRPr="00EF486E" w:rsidRDefault="00B62120" w:rsidP="00B465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>Поля: верхнее, нижнее и правое – 2 см, левое – 3 см; интервал одинарный; отступ 1,25; размер (кегль) – 14</w:t>
      </w:r>
      <w:r w:rsidRPr="00EF486E">
        <w:rPr>
          <w:rFonts w:ascii="Times New Roman" w:hAnsi="Times New Roman" w:cs="Times New Roman"/>
          <w:sz w:val="26"/>
          <w:szCs w:val="26"/>
        </w:rPr>
        <w:t>(кроме ключевых слов и аннотации, для них используется 12 шрифт)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; тип – </w:t>
      </w:r>
      <w:r w:rsidRPr="00EF486E">
        <w:rPr>
          <w:rFonts w:ascii="Times New Roman" w:eastAsia="Times New Roman" w:hAnsi="Times New Roman" w:cs="Times New Roman"/>
          <w:sz w:val="26"/>
          <w:szCs w:val="26"/>
          <w:lang w:val="en-US"/>
        </w:rPr>
        <w:t>TimesNewRoman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>; стиль Обычный. На первой строчке печатаются  инициалы и фамилия автора(</w:t>
      </w:r>
      <w:proofErr w:type="spellStart"/>
      <w:r w:rsidRPr="00EF486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) на русском и английском языках, выравнивание по правому краю. На второй строчке курсивом – полное название организации, города на русском и английском языках, выравнивание по правому краю. На </w:t>
      </w:r>
      <w:r w:rsidR="00A53BC8" w:rsidRPr="00EF486E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 стро</w:t>
      </w:r>
      <w:r w:rsidR="00A53BC8" w:rsidRPr="00EF486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>е – название статьи прописными буквами по центру страницы полужирным шрифтом на русском и английском языках. После заголовка размещается аннотация (на русском и английском языках) – не более 500 знаков. Ниже – ключевые слова (на русском и английском языках) – не более 5. Через строчку – текст статьи.</w:t>
      </w:r>
    </w:p>
    <w:p w:rsidR="00B62120" w:rsidRPr="00EF486E" w:rsidRDefault="00B62120" w:rsidP="00B621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Страницы не нумеруются. Текст статьи выравнивается по ширине, он не должен содержать переносов, абзацы задаются автоматически (1,25 см), а не с помощью пробелов. 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Список литературы оформляется по ГОСТу 12 шрифтом. Рисунки, таблицы вставляются как внедренный объект и входят в общий объем статьи. Ссылки на используемую литературу даются внутри текста в квадратных скобках – [1, с.24].   Список литературы – в конце текста со сплошной нумерацией. Источники и литература в списке перечисляются в алфавитном порядке.  </w:t>
      </w:r>
    </w:p>
    <w:p w:rsidR="00B62120" w:rsidRPr="00EF486E" w:rsidRDefault="00B62120" w:rsidP="00B621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 Материалы печатаются в авторской редакции. Автор несёт полную ответственность за их содержание. </w:t>
      </w:r>
      <w:r w:rsidR="004447E9" w:rsidRPr="00EF486E">
        <w:rPr>
          <w:rFonts w:ascii="Times New Roman" w:eastAsia="Times New Roman" w:hAnsi="Times New Roman" w:cs="Times New Roman"/>
          <w:sz w:val="26"/>
          <w:szCs w:val="26"/>
        </w:rPr>
        <w:t>Оригинальность текста по результатам проверки в системе «</w:t>
      </w:r>
      <w:proofErr w:type="spellStart"/>
      <w:r w:rsidR="004447E9" w:rsidRPr="00EF486E">
        <w:rPr>
          <w:rFonts w:ascii="Times New Roman" w:eastAsia="Times New Roman" w:hAnsi="Times New Roman" w:cs="Times New Roman"/>
          <w:sz w:val="26"/>
          <w:szCs w:val="26"/>
        </w:rPr>
        <w:t>Антиплагиат</w:t>
      </w:r>
      <w:proofErr w:type="spellEnd"/>
      <w:r w:rsidR="004447E9" w:rsidRPr="00EF486E">
        <w:rPr>
          <w:rFonts w:ascii="Times New Roman" w:eastAsia="Times New Roman" w:hAnsi="Times New Roman" w:cs="Times New Roman"/>
          <w:sz w:val="26"/>
          <w:szCs w:val="26"/>
        </w:rPr>
        <w:t>» должна соста</w:t>
      </w:r>
      <w:r w:rsidR="008B2C3A">
        <w:rPr>
          <w:rFonts w:ascii="Times New Roman" w:eastAsia="Times New Roman" w:hAnsi="Times New Roman" w:cs="Times New Roman"/>
          <w:sz w:val="26"/>
          <w:szCs w:val="26"/>
        </w:rPr>
        <w:t>влять не менее 6</w:t>
      </w:r>
      <w:r w:rsidR="004447E9" w:rsidRPr="00EF486E">
        <w:rPr>
          <w:rFonts w:ascii="Times New Roman" w:eastAsia="Times New Roman" w:hAnsi="Times New Roman" w:cs="Times New Roman"/>
          <w:sz w:val="26"/>
          <w:szCs w:val="26"/>
        </w:rPr>
        <w:t xml:space="preserve">0%. 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>Материалы, которые не соответствуют перечисленным требованиям, не рассматриваются и не возвращаются.</w:t>
      </w:r>
    </w:p>
    <w:p w:rsidR="00B46569" w:rsidRPr="00EF486E" w:rsidRDefault="00D6472D" w:rsidP="00B46569">
      <w:pPr>
        <w:tabs>
          <w:tab w:val="left" w:pos="-142"/>
          <w:tab w:val="left" w:pos="284"/>
          <w:tab w:val="left" w:pos="1080"/>
        </w:tabs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b/>
          <w:sz w:val="26"/>
          <w:szCs w:val="26"/>
        </w:rPr>
        <w:t>По всем интересующим Вас вопросам просим обращаться:</w:t>
      </w:r>
    </w:p>
    <w:p w:rsidR="00B46569" w:rsidRPr="00EF486E" w:rsidRDefault="00D6472D" w:rsidP="00B46569">
      <w:pPr>
        <w:tabs>
          <w:tab w:val="left" w:pos="-142"/>
          <w:tab w:val="left" w:pos="284"/>
          <w:tab w:val="left" w:pos="1080"/>
        </w:tabs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486E">
        <w:rPr>
          <w:rFonts w:ascii="Times New Roman" w:eastAsia="Times New Roman" w:hAnsi="Times New Roman" w:cs="Times New Roman"/>
          <w:sz w:val="26"/>
          <w:szCs w:val="26"/>
        </w:rPr>
        <w:t xml:space="preserve">8 960 151 29 08 – Ломакина Светлана Александровна, к.ф.н., доценткафедры </w:t>
      </w:r>
      <w:r w:rsidR="00B46569" w:rsidRPr="00EF486E">
        <w:rPr>
          <w:rFonts w:ascii="Times New Roman" w:eastAsia="Times New Roman" w:hAnsi="Times New Roman" w:cs="Times New Roman"/>
          <w:sz w:val="26"/>
          <w:szCs w:val="26"/>
        </w:rPr>
        <w:t xml:space="preserve">литературоведения и журналистики </w:t>
      </w:r>
      <w:r w:rsidRPr="00EF486E">
        <w:rPr>
          <w:rFonts w:ascii="Times New Roman" w:eastAsia="Times New Roman" w:hAnsi="Times New Roman" w:cs="Times New Roman"/>
          <w:sz w:val="26"/>
          <w:szCs w:val="26"/>
        </w:rPr>
        <w:t>ЕГУ им. И.А. Бунин</w:t>
      </w:r>
      <w:r w:rsidR="00A53BC8" w:rsidRPr="00EF486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46569" w:rsidRPr="00EF48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0D08" w:rsidRDefault="00575062" w:rsidP="00B46569">
      <w:pPr>
        <w:tabs>
          <w:tab w:val="left" w:pos="-142"/>
          <w:tab w:val="left" w:pos="284"/>
          <w:tab w:val="left" w:pos="1080"/>
        </w:tabs>
        <w:ind w:firstLine="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Оргкомитет</w:t>
      </w:r>
    </w:p>
    <w:p w:rsidR="0001789C" w:rsidRDefault="0001789C" w:rsidP="00A53B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:rsidR="002243F0" w:rsidRDefault="0001789C" w:rsidP="00017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  <w:r>
        <w:rPr>
          <w:rFonts w:ascii="Times New Roman" w:hAnsi="Times New Roman"/>
          <w:sz w:val="26"/>
          <w:szCs w:val="26"/>
        </w:rPr>
        <w:t>на участие во Всероссийской научно</w:t>
      </w:r>
      <w:r w:rsidR="00217C62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конференции</w:t>
      </w:r>
    </w:p>
    <w:p w:rsidR="00AC0AD9" w:rsidRDefault="00AC0AD9" w:rsidP="00AC0A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b/>
          <w:sz w:val="26"/>
          <w:szCs w:val="26"/>
        </w:rPr>
        <w:t xml:space="preserve">«Россия Ивана Бунина 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культура русского Подстепья</w:t>
      </w:r>
      <w:r w:rsidRPr="002243F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C0AD9" w:rsidRPr="002243F0" w:rsidRDefault="00AC0AD9" w:rsidP="00AC0A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3F0">
        <w:rPr>
          <w:rFonts w:ascii="Times New Roman" w:eastAsia="Times New Roman" w:hAnsi="Times New Roman" w:cs="Times New Roman"/>
          <w:sz w:val="26"/>
          <w:szCs w:val="26"/>
        </w:rPr>
        <w:t xml:space="preserve">(к </w:t>
      </w:r>
      <w:r w:rsidRPr="002243F0">
        <w:rPr>
          <w:rFonts w:ascii="Times New Roman" w:eastAsia="Times New Roman" w:hAnsi="Times New Roman" w:cs="Times New Roman"/>
          <w:b/>
          <w:sz w:val="26"/>
          <w:szCs w:val="26"/>
        </w:rPr>
        <w:t>150-летию со дня рождения И.А. Бунина)</w:t>
      </w:r>
    </w:p>
    <w:p w:rsidR="0001789C" w:rsidRDefault="0001789C" w:rsidP="00017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проведения –  </w:t>
      </w:r>
      <w:r w:rsidR="00217C62" w:rsidRPr="00217C62">
        <w:rPr>
          <w:rFonts w:ascii="Times New Roman" w:eastAsia="Times New Roman" w:hAnsi="Times New Roman" w:cs="Times New Roman"/>
          <w:sz w:val="26"/>
          <w:szCs w:val="26"/>
        </w:rPr>
        <w:t>24-26  сентября</w:t>
      </w:r>
      <w:r>
        <w:rPr>
          <w:rFonts w:ascii="Times New Roman" w:hAnsi="Times New Roman"/>
          <w:sz w:val="26"/>
          <w:szCs w:val="26"/>
        </w:rPr>
        <w:t>2020 года.</w:t>
      </w:r>
    </w:p>
    <w:p w:rsidR="0001789C" w:rsidRDefault="0001789C" w:rsidP="00017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671"/>
        <w:gridCol w:w="5444"/>
      </w:tblGrid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89C" w:rsidTr="001906CA">
        <w:trPr>
          <w:trHeight w:val="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учёная степень, учёное звание (если есть)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студентов и аспирантов – </w:t>
            </w:r>
          </w:p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ФИО, степень, должность </w:t>
            </w:r>
          </w:p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доклада    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89C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в конференции</w:t>
            </w:r>
          </w:p>
          <w:p w:rsidR="0001789C" w:rsidRDefault="0001789C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(очное участие/стендовый доклад,  публикация доклада)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9C" w:rsidRDefault="0001789C" w:rsidP="00190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AD9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D9" w:rsidRDefault="00AC0AD9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D9" w:rsidRDefault="00AC0AD9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размещения (университетская гостиница-общежитие, гостиницы города)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D9" w:rsidRDefault="00AC0AD9" w:rsidP="00190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8FE" w:rsidTr="001906C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E" w:rsidRDefault="007B18FE" w:rsidP="00190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E" w:rsidRDefault="007B18FE" w:rsidP="001906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ли гр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анты (да/нет)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E" w:rsidRDefault="007B18FE" w:rsidP="00190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89C" w:rsidRPr="0091541F" w:rsidRDefault="0001789C" w:rsidP="00017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89C" w:rsidRPr="00575062" w:rsidRDefault="0001789C" w:rsidP="00A53BC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1789C" w:rsidRPr="00575062" w:rsidSect="00D37C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501F"/>
    <w:multiLevelType w:val="hybridMultilevel"/>
    <w:tmpl w:val="11C86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EA0B28"/>
    <w:multiLevelType w:val="hybridMultilevel"/>
    <w:tmpl w:val="8BE2F16E"/>
    <w:lvl w:ilvl="0" w:tplc="E16C84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09DB"/>
    <w:rsid w:val="0001789C"/>
    <w:rsid w:val="001B2DFD"/>
    <w:rsid w:val="00217C62"/>
    <w:rsid w:val="002243F0"/>
    <w:rsid w:val="002D030C"/>
    <w:rsid w:val="00307B56"/>
    <w:rsid w:val="00335208"/>
    <w:rsid w:val="00352692"/>
    <w:rsid w:val="003961B4"/>
    <w:rsid w:val="003E7645"/>
    <w:rsid w:val="0040625C"/>
    <w:rsid w:val="004447E9"/>
    <w:rsid w:val="00536542"/>
    <w:rsid w:val="005709DB"/>
    <w:rsid w:val="00575062"/>
    <w:rsid w:val="00577A96"/>
    <w:rsid w:val="005F411D"/>
    <w:rsid w:val="00626A79"/>
    <w:rsid w:val="006A276A"/>
    <w:rsid w:val="006B6E81"/>
    <w:rsid w:val="00714750"/>
    <w:rsid w:val="007A153F"/>
    <w:rsid w:val="007B18FE"/>
    <w:rsid w:val="00886935"/>
    <w:rsid w:val="008B2C3A"/>
    <w:rsid w:val="008C58CA"/>
    <w:rsid w:val="008E6E32"/>
    <w:rsid w:val="008E7BD8"/>
    <w:rsid w:val="00910D08"/>
    <w:rsid w:val="0091541F"/>
    <w:rsid w:val="009B51C9"/>
    <w:rsid w:val="00A53BC8"/>
    <w:rsid w:val="00A96718"/>
    <w:rsid w:val="00AC0AD9"/>
    <w:rsid w:val="00B22914"/>
    <w:rsid w:val="00B43210"/>
    <w:rsid w:val="00B46569"/>
    <w:rsid w:val="00B62120"/>
    <w:rsid w:val="00C308B4"/>
    <w:rsid w:val="00C767B1"/>
    <w:rsid w:val="00D37C32"/>
    <w:rsid w:val="00D53C5D"/>
    <w:rsid w:val="00D6472D"/>
    <w:rsid w:val="00DE110E"/>
    <w:rsid w:val="00EC68E9"/>
    <w:rsid w:val="00EF486E"/>
    <w:rsid w:val="00F2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8"/>
  </w:style>
  <w:style w:type="paragraph" w:styleId="1">
    <w:name w:val="heading 1"/>
    <w:basedOn w:val="a"/>
    <w:next w:val="a"/>
    <w:link w:val="10"/>
    <w:uiPriority w:val="9"/>
    <w:qFormat/>
    <w:rsid w:val="005F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1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F4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4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41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F4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5F411D"/>
    <w:rPr>
      <w:b/>
      <w:bCs/>
    </w:rPr>
  </w:style>
  <w:style w:type="paragraph" w:styleId="a4">
    <w:name w:val="List Paragraph"/>
    <w:basedOn w:val="a"/>
    <w:uiPriority w:val="34"/>
    <w:qFormat/>
    <w:rsid w:val="005F41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09D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2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41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F41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4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41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F4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5F411D"/>
    <w:rPr>
      <w:b/>
      <w:bCs/>
    </w:rPr>
  </w:style>
  <w:style w:type="paragraph" w:styleId="a4">
    <w:name w:val="List Paragraph"/>
    <w:basedOn w:val="a"/>
    <w:uiPriority w:val="34"/>
    <w:qFormat/>
    <w:rsid w:val="005F41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09D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7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2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kaf_buni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1CB0-3D9B-403F-B10A-6F565980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8</cp:revision>
  <cp:lastPrinted>2020-01-29T06:54:00Z</cp:lastPrinted>
  <dcterms:created xsi:type="dcterms:W3CDTF">2020-01-29T06:24:00Z</dcterms:created>
  <dcterms:modified xsi:type="dcterms:W3CDTF">2020-02-21T18:56:00Z</dcterms:modified>
</cp:coreProperties>
</file>