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D84CAC">
        <w:rPr>
          <w:noProof/>
          <w:lang w:val="en-US"/>
        </w:rPr>
        <w:fldChar w:fldCharType="begin"/>
      </w:r>
      <w:r w:rsidR="00D84CAC">
        <w:rPr>
          <w:noProof/>
          <w:lang w:val="en-US"/>
        </w:rPr>
        <w:instrText xml:space="preserve"> </w:instrText>
      </w:r>
      <w:r w:rsidR="00D84CAC">
        <w:rPr>
          <w:noProof/>
          <w:lang w:val="en-US"/>
        </w:rPr>
        <w:instrText>INCLUDEPICTURE  "http://izdat-knigu.ru/wp-content/uploads/2011/03/Log%D0%BEISBN.gif" \* MERGEFORMATINET</w:instrText>
      </w:r>
      <w:r w:rsidR="00D84CAC">
        <w:rPr>
          <w:noProof/>
          <w:lang w:val="en-US"/>
        </w:rPr>
        <w:instrText xml:space="preserve"> </w:instrText>
      </w:r>
      <w:r w:rsidR="00D84CAC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D84CAC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3EAC27C4" w:rsidR="004A2608" w:rsidRDefault="00D84CAC" w:rsidP="004920F9">
      <w:pPr>
        <w:jc w:val="center"/>
        <w:rPr>
          <w:b/>
          <w:caps/>
          <w:color w:val="1F4E79"/>
          <w:sz w:val="34"/>
          <w:szCs w:val="34"/>
        </w:rPr>
      </w:pPr>
      <w:r w:rsidRPr="00D84CAC">
        <w:rPr>
          <w:b/>
          <w:caps/>
          <w:color w:val="1F4E79"/>
          <w:sz w:val="34"/>
          <w:szCs w:val="34"/>
        </w:rPr>
        <w:t>ПЕРСПЕКТИВНЫЕ НАПРАВЛЕНИЯ ВЗАИМОДЕЙСТВИЯ НАУКИ И ОБЩЕСТВА В ЦЕЛЯХ ИННОВАЦИОННОГО РАЗВИТИЯ</w:t>
      </w:r>
      <w:bookmarkStart w:id="0" w:name="_GoBack"/>
      <w:bookmarkEnd w:id="0"/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138CF0A3" w:rsidR="002225C1" w:rsidRPr="00C369F7" w:rsidRDefault="00D84CAC" w:rsidP="004920F9">
      <w:pPr>
        <w:jc w:val="center"/>
        <w:rPr>
          <w:b/>
        </w:rPr>
      </w:pPr>
      <w:r>
        <w:rPr>
          <w:b/>
        </w:rPr>
        <w:t>09 марта</w:t>
      </w:r>
      <w:r w:rsidR="006C0721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4402E63F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D84CAC">
        <w:rPr>
          <w:b/>
          <w:color w:val="1F4E79"/>
        </w:rPr>
        <w:t>Воронеж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32B69992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D84CAC">
        <w:rPr>
          <w:b/>
          <w:sz w:val="20"/>
          <w:szCs w:val="16"/>
        </w:rPr>
        <w:t>291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74BD3F9F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D84CAC">
        <w:rPr>
          <w:b/>
          <w:sz w:val="18"/>
          <w:szCs w:val="18"/>
        </w:rPr>
        <w:t>09 марта</w:t>
      </w:r>
      <w:r w:rsidR="00115257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02F23F66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D84CAC">
        <w:rPr>
          <w:b/>
          <w:sz w:val="18"/>
          <w:szCs w:val="18"/>
        </w:rPr>
        <w:t>291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24722F92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D84C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291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E32A317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115257">
          <w:rPr>
            <w:rStyle w:val="a3"/>
            <w:b/>
            <w:bCs/>
            <w:sz w:val="18"/>
            <w:szCs w:val="18"/>
            <w:lang w:val="en-US"/>
          </w:rPr>
          <w:t>nauka</w:t>
        </w:r>
        <w:r w:rsidR="00115257" w:rsidRPr="00115257">
          <w:rPr>
            <w:rStyle w:val="a3"/>
            <w:b/>
            <w:bCs/>
            <w:sz w:val="18"/>
            <w:szCs w:val="18"/>
          </w:rPr>
          <w:t>@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os</w:t>
        </w:r>
        <w:r w:rsidR="00115257" w:rsidRPr="00115257">
          <w:rPr>
            <w:rStyle w:val="a3"/>
            <w:b/>
            <w:bCs/>
            <w:sz w:val="18"/>
            <w:szCs w:val="18"/>
          </w:rPr>
          <w:t>-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115257" w:rsidRPr="00115257">
          <w:rPr>
            <w:rStyle w:val="a3"/>
            <w:b/>
            <w:bCs/>
            <w:sz w:val="18"/>
            <w:szCs w:val="18"/>
          </w:rPr>
          <w:t>.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248E7476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D84CAC">
        <w:rPr>
          <w:color w:val="000000"/>
          <w:sz w:val="18"/>
          <w:szCs w:val="18"/>
          <w:shd w:val="clear" w:color="auto" w:fill="FFFFFF"/>
        </w:rPr>
        <w:t>П</w:t>
      </w:r>
      <w:r w:rsidR="00D84CAC" w:rsidRPr="00D84CAC">
        <w:rPr>
          <w:color w:val="000000"/>
          <w:sz w:val="18"/>
          <w:szCs w:val="18"/>
          <w:shd w:val="clear" w:color="auto" w:fill="FFFFFF"/>
        </w:rPr>
        <w:t>ерспективные направления взаимодействия науки и общества в целях инновационного развития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D84CAC">
        <w:rPr>
          <w:color w:val="000000"/>
          <w:sz w:val="18"/>
          <w:szCs w:val="18"/>
          <w:shd w:val="clear" w:color="auto" w:fill="FFFFFF"/>
        </w:rPr>
        <w:t>Воронеж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D84CAC">
        <w:rPr>
          <w:color w:val="000000"/>
          <w:sz w:val="18"/>
          <w:szCs w:val="18"/>
          <w:shd w:val="clear" w:color="auto" w:fill="FFFFFF"/>
        </w:rPr>
        <w:t>09.03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771A3"/>
    <w:rsid w:val="008A0BBC"/>
    <w:rsid w:val="008A50A9"/>
    <w:rsid w:val="008B094B"/>
    <w:rsid w:val="008B3C92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3D62"/>
    <w:rsid w:val="00B64E9E"/>
    <w:rsid w:val="00B73903"/>
    <w:rsid w:val="00B94C82"/>
    <w:rsid w:val="00BA2869"/>
    <w:rsid w:val="00BA477B"/>
    <w:rsid w:val="00BD6EBE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C7801"/>
    <w:rsid w:val="00E11A9E"/>
    <w:rsid w:val="00E12FD7"/>
    <w:rsid w:val="00E43273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nauka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2019-11-28T09:02:00Z</dcterms:created>
  <dcterms:modified xsi:type="dcterms:W3CDTF">2019-11-28T09:02:00Z</dcterms:modified>
</cp:coreProperties>
</file>