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AC4094">
        <w:rPr>
          <w:noProof/>
          <w:lang w:val="en-US"/>
        </w:rPr>
        <w:fldChar w:fldCharType="begin"/>
      </w:r>
      <w:r w:rsidR="00AC4094">
        <w:rPr>
          <w:noProof/>
          <w:lang w:val="en-US"/>
        </w:rPr>
        <w:instrText xml:space="preserve"> </w:instrText>
      </w:r>
      <w:r w:rsidR="00AC4094">
        <w:rPr>
          <w:noProof/>
          <w:lang w:val="en-US"/>
        </w:rPr>
        <w:instrText>INCLUDEPICTURE  "http://izdat-knigu.ru/wp-content/uploads/2011/03/Log%D0%BEISBN.gif" \* MERGEFORMATINET</w:instrText>
      </w:r>
      <w:r w:rsidR="00AC4094">
        <w:rPr>
          <w:noProof/>
          <w:lang w:val="en-US"/>
        </w:rPr>
        <w:instrText xml:space="preserve"> </w:instrText>
      </w:r>
      <w:r w:rsidR="00AC4094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AC4094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83282D3" w:rsidR="004A2608" w:rsidRDefault="00AC4094" w:rsidP="004920F9">
      <w:pPr>
        <w:jc w:val="center"/>
        <w:rPr>
          <w:b/>
          <w:caps/>
          <w:color w:val="1F4E79"/>
          <w:sz w:val="34"/>
          <w:szCs w:val="34"/>
        </w:rPr>
      </w:pPr>
      <w:r w:rsidRPr="00AC4094">
        <w:rPr>
          <w:b/>
          <w:caps/>
          <w:color w:val="1F4E79"/>
          <w:sz w:val="34"/>
          <w:szCs w:val="34"/>
        </w:rPr>
        <w:t>ТЕОРИЯ И ПРАКТИКА МОДЕРНИЗАЦИИ НАУЧНОЙ ДЕЯТЕЛЬНОСТИ В УСЛОВИЯХ ЦИФРОВИЗАЦИИ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1333FCAA" w:rsidR="002225C1" w:rsidRPr="00C369F7" w:rsidRDefault="00AC4094" w:rsidP="004920F9">
      <w:pPr>
        <w:jc w:val="center"/>
        <w:rPr>
          <w:b/>
        </w:rPr>
      </w:pPr>
      <w:r>
        <w:rPr>
          <w:b/>
        </w:rPr>
        <w:t>2</w:t>
      </w:r>
      <w:r w:rsidR="00431C05">
        <w:rPr>
          <w:b/>
        </w:rPr>
        <w:t>4 апреля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CC23C58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AC4094">
        <w:rPr>
          <w:b/>
          <w:color w:val="1F4E79"/>
        </w:rPr>
        <w:t>Стерлитамак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0BFC135F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345F67">
        <w:rPr>
          <w:b/>
          <w:sz w:val="20"/>
          <w:szCs w:val="16"/>
        </w:rPr>
        <w:t>29</w:t>
      </w:r>
      <w:r w:rsidR="00AC4094">
        <w:rPr>
          <w:b/>
          <w:sz w:val="20"/>
          <w:szCs w:val="16"/>
        </w:rPr>
        <w:t>9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DA6EBA4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AC4094">
        <w:rPr>
          <w:b/>
          <w:sz w:val="18"/>
          <w:szCs w:val="18"/>
        </w:rPr>
        <w:t>2</w:t>
      </w:r>
      <w:r w:rsidR="00431C05">
        <w:rPr>
          <w:b/>
          <w:sz w:val="18"/>
          <w:szCs w:val="18"/>
        </w:rPr>
        <w:t>4 апреля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2583E145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431C05">
        <w:rPr>
          <w:b/>
          <w:sz w:val="18"/>
          <w:szCs w:val="18"/>
        </w:rPr>
        <w:t>29</w:t>
      </w:r>
      <w:r w:rsidR="00AC4094">
        <w:rPr>
          <w:b/>
          <w:sz w:val="18"/>
          <w:szCs w:val="18"/>
        </w:rPr>
        <w:t>9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50D942F9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345F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="00AC40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70D9D6CA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AC4094">
        <w:rPr>
          <w:color w:val="000000"/>
          <w:sz w:val="18"/>
          <w:szCs w:val="18"/>
          <w:shd w:val="clear" w:color="auto" w:fill="FFFFFF"/>
        </w:rPr>
        <w:t>Т</w:t>
      </w:r>
      <w:bookmarkStart w:id="0" w:name="_GoBack"/>
      <w:bookmarkEnd w:id="0"/>
      <w:r w:rsidR="00AC4094" w:rsidRPr="00AC4094">
        <w:rPr>
          <w:color w:val="000000"/>
          <w:sz w:val="18"/>
          <w:szCs w:val="18"/>
          <w:shd w:val="clear" w:color="auto" w:fill="FFFFFF"/>
        </w:rPr>
        <w:t xml:space="preserve">еория и практика модернизации научной деятельности в условиях </w:t>
      </w:r>
      <w:proofErr w:type="spellStart"/>
      <w:r w:rsidR="00AC4094" w:rsidRPr="00AC4094">
        <w:rPr>
          <w:color w:val="000000"/>
          <w:sz w:val="18"/>
          <w:szCs w:val="18"/>
          <w:shd w:val="clear" w:color="auto" w:fill="FFFFFF"/>
        </w:rPr>
        <w:t>цифровизации</w:t>
      </w:r>
      <w:proofErr w:type="spellEnd"/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AC4094">
        <w:rPr>
          <w:color w:val="000000"/>
          <w:sz w:val="18"/>
          <w:szCs w:val="18"/>
          <w:shd w:val="clear" w:color="auto" w:fill="FFFFFF"/>
        </w:rPr>
        <w:t>Стерлитамак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AC4094">
        <w:rPr>
          <w:color w:val="000000"/>
          <w:sz w:val="18"/>
          <w:szCs w:val="18"/>
          <w:shd w:val="clear" w:color="auto" w:fill="FFFFFF"/>
        </w:rPr>
        <w:t>2</w:t>
      </w:r>
      <w:r w:rsidR="00431C05">
        <w:rPr>
          <w:color w:val="000000"/>
          <w:sz w:val="18"/>
          <w:szCs w:val="18"/>
          <w:shd w:val="clear" w:color="auto" w:fill="FFFFFF"/>
        </w:rPr>
        <w:t>4.04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C4094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874AF"/>
    <w:rsid w:val="00DC7801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2019-11-28T12:30:00Z</dcterms:created>
  <dcterms:modified xsi:type="dcterms:W3CDTF">2019-11-28T12:30:00Z</dcterms:modified>
</cp:coreProperties>
</file>