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D73AF0">
        <w:rPr>
          <w:rFonts w:ascii="Times New Roman" w:hAnsi="Times New Roman"/>
          <w:b/>
          <w:color w:val="235F6F"/>
          <w:sz w:val="24"/>
          <w:szCs w:val="26"/>
        </w:rPr>
        <w:t>Всероссийская научно-практическая конференция</w:t>
      </w:r>
    </w:p>
    <w:p w:rsidR="00825AD4" w:rsidRDefault="00B32888" w:rsidP="00825AD4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B32888">
        <w:rPr>
          <w:rStyle w:val="a3"/>
          <w:rFonts w:ascii="Times New Roman" w:hAnsi="Times New Roman"/>
          <w:b/>
          <w:caps/>
          <w:color w:val="002060"/>
          <w:sz w:val="28"/>
        </w:rPr>
        <w:t>ИНСТРУМЕНТЫ И МЕХАНИЗМЫ УСТОЙЧИВОГО ИННОВАЦИОННОГО РАЗВИТИЯ</w:t>
      </w:r>
    </w:p>
    <w:p w:rsidR="00825AD4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AD4" w:rsidRDefault="00D73AF0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312">
        <w:rPr>
          <w:rFonts w:ascii="Times New Roman" w:hAnsi="Times New Roman"/>
          <w:b/>
          <w:sz w:val="24"/>
          <w:szCs w:val="24"/>
        </w:rPr>
        <w:t xml:space="preserve">06 </w:t>
      </w:r>
      <w:r w:rsidR="00B32888">
        <w:rPr>
          <w:rFonts w:ascii="Times New Roman" w:hAnsi="Times New Roman"/>
          <w:b/>
          <w:sz w:val="24"/>
          <w:szCs w:val="24"/>
        </w:rPr>
        <w:t>июля</w:t>
      </w:r>
      <w:r w:rsidR="00825A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</w:t>
      </w:r>
      <w:r w:rsidR="00825AD4">
        <w:rPr>
          <w:rFonts w:ascii="Times New Roman" w:hAnsi="Times New Roman"/>
          <w:b/>
          <w:sz w:val="24"/>
          <w:szCs w:val="24"/>
        </w:rPr>
        <w:t xml:space="preserve"> г.</w:t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B32888">
        <w:rPr>
          <w:rFonts w:ascii="Times New Roman" w:hAnsi="Times New Roman"/>
          <w:b/>
          <w:sz w:val="24"/>
          <w:szCs w:val="24"/>
        </w:rPr>
        <w:t>Воронеж</w:t>
      </w:r>
      <w:r w:rsidR="00825AD4" w:rsidRPr="00064079">
        <w:rPr>
          <w:rFonts w:ascii="Times New Roman" w:hAnsi="Times New Roman"/>
          <w:b/>
          <w:sz w:val="24"/>
          <w:szCs w:val="24"/>
        </w:rPr>
        <w:t>, РФ</w:t>
      </w:r>
    </w:p>
    <w:p w:rsidR="00825AD4" w:rsidRPr="00BC6B35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РФ-НПК-</w:t>
      </w:r>
      <w:r w:rsidR="00B32888">
        <w:rPr>
          <w:rFonts w:ascii="Times New Roman" w:hAnsi="Times New Roman"/>
          <w:sz w:val="18"/>
          <w:szCs w:val="24"/>
        </w:rPr>
        <w:t>15</w:t>
      </w:r>
    </w:p>
    <w:p w:rsidR="00825AD4" w:rsidRPr="00064079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AD4" w:rsidRDefault="00825AD4" w:rsidP="00825A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:rsidR="00825AD4" w:rsidRDefault="00825AD4" w:rsidP="00825AD4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825AD4" w:rsidRPr="00C17B1A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825AD4" w:rsidRPr="00C17B1A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825AD4" w:rsidRPr="00C17B1A" w:rsidRDefault="00825AD4" w:rsidP="00825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825AD4" w:rsidRPr="005E754A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73AF0">
        <w:rPr>
          <w:rFonts w:ascii="Times New Roman" w:hAnsi="Times New Roman"/>
          <w:b/>
          <w:sz w:val="20"/>
          <w:szCs w:val="20"/>
          <w:u w:val="single"/>
        </w:rPr>
        <w:t xml:space="preserve">06 </w:t>
      </w:r>
      <w:r w:rsidR="00B32888">
        <w:rPr>
          <w:rFonts w:ascii="Times New Roman" w:hAnsi="Times New Roman"/>
          <w:b/>
          <w:sz w:val="20"/>
          <w:szCs w:val="20"/>
          <w:u w:val="single"/>
        </w:rPr>
        <w:t>июля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3AF0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>
        <w:rPr>
          <w:rFonts w:ascii="Times New Roman" w:hAnsi="Times New Roman"/>
          <w:b/>
          <w:sz w:val="20"/>
          <w:szCs w:val="20"/>
        </w:rPr>
        <w:t xml:space="preserve"> 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825AD4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C80B78">
        <w:rPr>
          <w:rFonts w:ascii="Times New Roman" w:hAnsi="Times New Roman"/>
          <w:b/>
          <w:sz w:val="20"/>
          <w:szCs w:val="20"/>
        </w:rPr>
        <w:t>РФ-НПК-</w:t>
      </w:r>
      <w:r w:rsidR="0062461E">
        <w:rPr>
          <w:rFonts w:ascii="Times New Roman" w:hAnsi="Times New Roman"/>
          <w:b/>
          <w:sz w:val="20"/>
          <w:szCs w:val="20"/>
        </w:rPr>
        <w:t>1</w:t>
      </w:r>
      <w:r w:rsidR="00B32888">
        <w:rPr>
          <w:rFonts w:ascii="Times New Roman" w:hAnsi="Times New Roman"/>
          <w:b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B0624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825AD4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25AD4" w:rsidRPr="00FB2C9F" w:rsidRDefault="00825AD4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25AD4" w:rsidRPr="00FB2C9F" w:rsidRDefault="00825AD4" w:rsidP="00C07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РФ-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НПК-</w:t>
            </w:r>
            <w:r w:rsidR="00B3288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0731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B3288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655353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825AD4" w:rsidRPr="004127DC" w:rsidRDefault="00825AD4" w:rsidP="00933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- Стоимость 1 печатного </w:t>
            </w:r>
            <w:r w:rsidR="00933932">
              <w:rPr>
                <w:rFonts w:ascii="Times New Roman" w:hAnsi="Times New Roman"/>
                <w:color w:val="0070C0"/>
                <w:sz w:val="16"/>
                <w:szCs w:val="16"/>
              </w:rPr>
              <w:t>экземпляра составляет 250 руб.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5AD4" w:rsidRDefault="00825AD4" w:rsidP="00825AD4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825AD4" w:rsidRPr="0092285F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="00933932">
        <w:rPr>
          <w:rFonts w:ascii="Times New Roman" w:hAnsi="Times New Roman"/>
          <w:sz w:val="20"/>
          <w:szCs w:val="20"/>
        </w:rPr>
        <w:t>0 руб</w:t>
      </w:r>
      <w:r w:rsidRPr="0006407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825AD4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825AD4" w:rsidRPr="00782B62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КПП 02 74 01 001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25AD4" w:rsidRPr="00064079" w:rsidRDefault="00825AD4" w:rsidP="00825A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bookmarkStart w:id="0" w:name="_GoBack"/>
      <w:bookmarkEnd w:id="0"/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825AD4" w:rsidRPr="00F857E4" w:rsidRDefault="00825AD4" w:rsidP="00825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825AD4" w:rsidRPr="00782B62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825AD4" w:rsidRPr="00064079" w:rsidRDefault="00825AD4" w:rsidP="00825AD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655353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авторов.</w:t>
      </w:r>
      <w:r w:rsidRPr="00064079">
        <w:rPr>
          <w:rFonts w:ascii="Times New Roman" w:hAnsi="Times New Roman"/>
          <w:sz w:val="20"/>
          <w:szCs w:val="20"/>
          <w:lang w:eastAsia="ru-RU"/>
        </w:rPr>
        <w:t xml:space="preserve"> Плата за второго и третьего соавтора не взымается.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825AD4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825AD4" w:rsidRPr="00064079" w:rsidRDefault="00825AD4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825AD4" w:rsidRPr="00064079" w:rsidRDefault="00825AD4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825AD4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825AD4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25AD4" w:rsidRPr="00064079" w:rsidRDefault="00825AD4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825AD4" w:rsidRPr="00064079" w:rsidRDefault="00825AD4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825AD4" w:rsidRPr="00064079" w:rsidRDefault="00825AD4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825AD4" w:rsidRDefault="00825AD4" w:rsidP="00825AD4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Технологии накопителей энергии [Текст] / А. И. Петров// Сборник статей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B3288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B32888" w:rsidRPr="00B3288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нструменты и механизмы устойчивого инновационного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B3288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Воронеж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B3288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825AD4" w:rsidSect="00FD3268">
      <w:footerReference w:type="even" r:id="rId15"/>
      <w:footerReference w:type="default" r:id="rId16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E3" w:rsidRDefault="00B74EE3">
      <w:pPr>
        <w:spacing w:after="0" w:line="240" w:lineRule="auto"/>
      </w:pPr>
      <w:r>
        <w:separator/>
      </w:r>
    </w:p>
  </w:endnote>
  <w:endnote w:type="continuationSeparator" w:id="0">
    <w:p w:rsidR="00B74EE3" w:rsidRDefault="00B7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74EE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E3" w:rsidRDefault="00B74EE3">
      <w:pPr>
        <w:spacing w:after="0" w:line="240" w:lineRule="auto"/>
      </w:pPr>
      <w:r>
        <w:separator/>
      </w:r>
    </w:p>
  </w:footnote>
  <w:footnote w:type="continuationSeparator" w:id="0">
    <w:p w:rsidR="00B74EE3" w:rsidRDefault="00B7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05F32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422B18"/>
    <w:rsid w:val="00433B98"/>
    <w:rsid w:val="00481848"/>
    <w:rsid w:val="005A7F9F"/>
    <w:rsid w:val="005C5643"/>
    <w:rsid w:val="005E5C7F"/>
    <w:rsid w:val="00602A94"/>
    <w:rsid w:val="0062461E"/>
    <w:rsid w:val="0062560B"/>
    <w:rsid w:val="0062583C"/>
    <w:rsid w:val="006369F9"/>
    <w:rsid w:val="007573F6"/>
    <w:rsid w:val="00763242"/>
    <w:rsid w:val="00772E20"/>
    <w:rsid w:val="007B77C1"/>
    <w:rsid w:val="00811D9B"/>
    <w:rsid w:val="00825AD4"/>
    <w:rsid w:val="00866988"/>
    <w:rsid w:val="008762D7"/>
    <w:rsid w:val="008A021D"/>
    <w:rsid w:val="009214AD"/>
    <w:rsid w:val="00933932"/>
    <w:rsid w:val="00966ACD"/>
    <w:rsid w:val="00A22CBD"/>
    <w:rsid w:val="00AD72DF"/>
    <w:rsid w:val="00AE4EB1"/>
    <w:rsid w:val="00B252FC"/>
    <w:rsid w:val="00B26926"/>
    <w:rsid w:val="00B32888"/>
    <w:rsid w:val="00B74EE3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mi.im/inform/Anketa-avtora-AM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2019-11-29T05:17:00Z</dcterms:created>
  <dcterms:modified xsi:type="dcterms:W3CDTF">2019-11-29T12:15:00Z</dcterms:modified>
</cp:coreProperties>
</file>