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71" w:rsidRPr="002C67E7" w:rsidRDefault="00DC1671" w:rsidP="00C471A9">
      <w:pPr>
        <w:spacing w:after="0" w:line="240" w:lineRule="auto"/>
        <w:rPr>
          <w:rFonts w:ascii="Times New Roman" w:hAnsi="Times New Roman"/>
          <w:caps/>
          <w:color w:val="000000"/>
          <w:sz w:val="24"/>
          <w:szCs w:val="24"/>
          <w:lang w:eastAsia="ru-RU"/>
        </w:rPr>
      </w:pPr>
      <w:r w:rsidRPr="002C67E7">
        <w:rPr>
          <w:rFonts w:ascii="Times New Roman" w:hAnsi="Times New Roman"/>
          <w:caps/>
          <w:color w:val="000000"/>
          <w:sz w:val="24"/>
          <w:szCs w:val="24"/>
          <w:lang w:eastAsia="ru-RU"/>
        </w:rPr>
        <w:t>Министерство образования и науки Донецкой Народной Республики</w:t>
      </w:r>
    </w:p>
    <w:p w:rsidR="00DC1671" w:rsidRPr="002C67E7" w:rsidRDefault="008852B2" w:rsidP="00C471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о</w:t>
      </w:r>
      <w:r w:rsidR="00DC1671" w:rsidRPr="002C67E7">
        <w:rPr>
          <w:rFonts w:ascii="Times New Roman" w:hAnsi="Times New Roman"/>
          <w:color w:val="000000"/>
          <w:sz w:val="24"/>
          <w:szCs w:val="24"/>
          <w:lang w:eastAsia="ru-RU"/>
        </w:rPr>
        <w:t>бразовательн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ое</w:t>
      </w:r>
      <w:r w:rsidR="00DC1671" w:rsidRPr="002C67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="00DC1671" w:rsidRPr="002C67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высшего профессионального образования</w:t>
      </w:r>
    </w:p>
    <w:p w:rsidR="00DC1671" w:rsidRPr="002C67E7" w:rsidRDefault="00DC1671" w:rsidP="00C471A9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2C67E7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«Горловский институт иностранных языков»</w:t>
      </w:r>
    </w:p>
    <w:p w:rsidR="00DC1671" w:rsidRPr="002C67E7" w:rsidRDefault="0088703C" w:rsidP="002C67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8703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6.8pt;margin-top:12.15pt;width:69pt;height:90.75pt;z-index:-1;visibility:visible" wrapcoords="-235 0 -235 21421 21600 21421 21600 0 -235 0">
            <v:imagedata r:id="rId4" o:title=""/>
            <w10:wrap type="tight"/>
          </v:shape>
        </w:pict>
      </w:r>
    </w:p>
    <w:p w:rsidR="00DC1671" w:rsidRPr="002C67E7" w:rsidRDefault="00DC1671" w:rsidP="002C67E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1671" w:rsidRPr="002C67E7" w:rsidRDefault="00DC1671" w:rsidP="002C67E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1671" w:rsidRPr="002C67E7" w:rsidRDefault="00DC1671" w:rsidP="002C67E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1671" w:rsidRPr="002C67E7" w:rsidRDefault="00DC1671" w:rsidP="002C67E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1671" w:rsidRPr="002C67E7" w:rsidRDefault="00DC1671" w:rsidP="002C67E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1671" w:rsidRPr="002C67E7" w:rsidRDefault="00DC1671" w:rsidP="002C67E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1671" w:rsidRPr="002C67E7" w:rsidRDefault="00DC1671" w:rsidP="002C67E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1671" w:rsidRPr="002C67E7" w:rsidRDefault="00DC1671" w:rsidP="00C471A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67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ИНФОРМАЦИОННОЕ ПИСЬМО</w:t>
      </w:r>
    </w:p>
    <w:p w:rsidR="00DC1671" w:rsidRPr="002C67E7" w:rsidRDefault="00DC1671" w:rsidP="002C67E7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30F5" w:rsidRPr="00FC7E67" w:rsidRDefault="00DC1671" w:rsidP="001530F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C67E7">
        <w:rPr>
          <w:rFonts w:ascii="Times New Roman" w:hAnsi="Times New Roman"/>
          <w:sz w:val="24"/>
          <w:szCs w:val="24"/>
          <w:lang w:eastAsia="ru-RU"/>
        </w:rPr>
        <w:t xml:space="preserve">Гуманитарный факультет </w:t>
      </w:r>
      <w:r w:rsidR="008852B2">
        <w:rPr>
          <w:rFonts w:ascii="Times New Roman" w:hAnsi="Times New Roman"/>
          <w:sz w:val="24"/>
          <w:szCs w:val="24"/>
          <w:lang w:eastAsia="ru-RU"/>
        </w:rPr>
        <w:t>Г</w:t>
      </w:r>
      <w:r w:rsidRPr="002C67E7">
        <w:rPr>
          <w:rFonts w:ascii="Times New Roman" w:hAnsi="Times New Roman"/>
          <w:sz w:val="24"/>
          <w:szCs w:val="24"/>
          <w:lang w:eastAsia="ru-RU"/>
        </w:rPr>
        <w:t>О</w:t>
      </w:r>
      <w:r w:rsidR="008852B2">
        <w:rPr>
          <w:rFonts w:ascii="Times New Roman" w:hAnsi="Times New Roman"/>
          <w:sz w:val="24"/>
          <w:szCs w:val="24"/>
          <w:lang w:eastAsia="ru-RU"/>
        </w:rPr>
        <w:t>У</w:t>
      </w:r>
      <w:r w:rsidRPr="002C67E7">
        <w:rPr>
          <w:rFonts w:ascii="Times New Roman" w:hAnsi="Times New Roman"/>
          <w:sz w:val="24"/>
          <w:szCs w:val="24"/>
          <w:lang w:eastAsia="ru-RU"/>
        </w:rPr>
        <w:t xml:space="preserve"> ВПО «</w:t>
      </w:r>
      <w:proofErr w:type="spellStart"/>
      <w:r w:rsidRPr="002C67E7">
        <w:rPr>
          <w:rFonts w:ascii="Times New Roman" w:hAnsi="Times New Roman"/>
          <w:sz w:val="24"/>
          <w:szCs w:val="24"/>
          <w:lang w:eastAsia="ru-RU"/>
        </w:rPr>
        <w:t>Горловский</w:t>
      </w:r>
      <w:proofErr w:type="spellEnd"/>
      <w:r w:rsidRPr="002C67E7">
        <w:rPr>
          <w:rFonts w:ascii="Times New Roman" w:hAnsi="Times New Roman"/>
          <w:sz w:val="24"/>
          <w:szCs w:val="24"/>
          <w:lang w:eastAsia="ru-RU"/>
        </w:rPr>
        <w:t xml:space="preserve"> институт иностранных языков» приглашает студентов образовательных организаций высшего профессионального образования принять участие в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2C67E7">
        <w:rPr>
          <w:rFonts w:ascii="Times New Roman" w:hAnsi="Times New Roman"/>
          <w:b/>
          <w:sz w:val="24"/>
          <w:szCs w:val="24"/>
          <w:lang w:eastAsia="ru-RU"/>
        </w:rPr>
        <w:t xml:space="preserve"> Международном студенческом конкурсе художественного перевода «Через тернии к звездам»</w:t>
      </w:r>
      <w:r w:rsidR="008852B2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8852B2" w:rsidRPr="00FC469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посвященн</w:t>
      </w:r>
      <w:r w:rsidR="00FC4693" w:rsidRPr="00FC469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ом</w:t>
      </w:r>
      <w:r w:rsidR="008852B2" w:rsidRPr="00FC469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75-летию Победы в Великой Отечественной войне 1941-1945 гг</w:t>
      </w:r>
      <w:r w:rsidRPr="002C67E7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530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530F5">
        <w:rPr>
          <w:rFonts w:ascii="Times New Roman" w:hAnsi="Times New Roman"/>
          <w:sz w:val="24"/>
          <w:szCs w:val="24"/>
          <w:lang w:eastAsia="ru-RU"/>
        </w:rPr>
        <w:t xml:space="preserve">Конкурс проводится </w:t>
      </w:r>
      <w:r w:rsidR="001530F5" w:rsidRPr="00FC7E67">
        <w:rPr>
          <w:rFonts w:ascii="Times New Roman" w:hAnsi="Times New Roman"/>
          <w:sz w:val="24"/>
          <w:szCs w:val="24"/>
          <w:lang w:eastAsia="ru-RU"/>
        </w:rPr>
        <w:t>кафедрой зарубежной филологии, теории и практики перевода с 1</w:t>
      </w:r>
      <w:r w:rsidR="001530F5">
        <w:rPr>
          <w:rFonts w:ascii="Times New Roman" w:hAnsi="Times New Roman"/>
          <w:sz w:val="24"/>
          <w:szCs w:val="24"/>
          <w:lang w:eastAsia="ru-RU"/>
        </w:rPr>
        <w:t>4 сентября 2020 г по 14 ноября 2020</w:t>
      </w:r>
      <w:r w:rsidR="001530F5" w:rsidRPr="00FC7E67">
        <w:rPr>
          <w:rFonts w:ascii="Times New Roman" w:hAnsi="Times New Roman"/>
          <w:sz w:val="24"/>
          <w:szCs w:val="24"/>
          <w:lang w:eastAsia="ru-RU"/>
        </w:rPr>
        <w:t xml:space="preserve"> г.</w:t>
      </w:r>
      <w:proofErr w:type="gramEnd"/>
    </w:p>
    <w:p w:rsidR="00DC1671" w:rsidRPr="002C67E7" w:rsidRDefault="00DC1671" w:rsidP="002C67E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7E7">
        <w:rPr>
          <w:rFonts w:ascii="Times New Roman" w:hAnsi="Times New Roman"/>
          <w:sz w:val="24"/>
          <w:szCs w:val="24"/>
          <w:lang w:eastAsia="ru-RU"/>
        </w:rPr>
        <w:t xml:space="preserve">Для перевода на русский язык предлагаются конкурсные художественные тексты на английском, немецком, французском и испанском языках (Приложение 2) по следующим номинациям: 1) поэзия; 2) проза. На конкурс представляются самостоятельно выполненные литературные переводы </w:t>
      </w:r>
      <w:r w:rsidR="008852B2" w:rsidRPr="002C67E7">
        <w:rPr>
          <w:rFonts w:ascii="Times New Roman" w:hAnsi="Times New Roman"/>
          <w:sz w:val="24"/>
          <w:szCs w:val="24"/>
          <w:lang w:eastAsia="ru-RU"/>
        </w:rPr>
        <w:t>предложенных поэтического и прозаического произведений</w:t>
      </w:r>
      <w:r w:rsidR="008852B2">
        <w:rPr>
          <w:rFonts w:ascii="Times New Roman" w:hAnsi="Times New Roman"/>
          <w:sz w:val="24"/>
          <w:szCs w:val="24"/>
          <w:lang w:eastAsia="ru-RU"/>
        </w:rPr>
        <w:t xml:space="preserve"> на русский язык</w:t>
      </w:r>
      <w:r w:rsidRPr="002C67E7">
        <w:rPr>
          <w:rFonts w:ascii="Times New Roman" w:hAnsi="Times New Roman"/>
          <w:sz w:val="24"/>
          <w:szCs w:val="24"/>
          <w:lang w:eastAsia="ru-RU"/>
        </w:rPr>
        <w:t>.</w:t>
      </w:r>
    </w:p>
    <w:p w:rsidR="00DC1671" w:rsidRPr="002C67E7" w:rsidRDefault="00DC1671" w:rsidP="002C67E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7E7">
        <w:rPr>
          <w:rFonts w:ascii="Times New Roman" w:hAnsi="Times New Roman"/>
          <w:sz w:val="24"/>
          <w:szCs w:val="24"/>
          <w:lang w:eastAsia="ru-RU"/>
        </w:rPr>
        <w:t>Победители будут определены в каждой номинации отдельно по каждому языку. Список победителей конкурса будет опубликован на сайте института (</w:t>
      </w:r>
      <w:proofErr w:type="spellStart"/>
      <w:r w:rsidRPr="002C67E7">
        <w:rPr>
          <w:rFonts w:ascii="Times New Roman" w:hAnsi="Times New Roman"/>
          <w:sz w:val="24"/>
          <w:szCs w:val="24"/>
          <w:lang w:val="en-US" w:eastAsia="ru-RU"/>
        </w:rPr>
        <w:t>gifl</w:t>
      </w:r>
      <w:proofErr w:type="spellEnd"/>
      <w:r w:rsidRPr="002C67E7">
        <w:rPr>
          <w:rFonts w:ascii="Times New Roman" w:hAnsi="Times New Roman"/>
          <w:sz w:val="24"/>
          <w:szCs w:val="24"/>
          <w:lang w:eastAsia="ru-RU"/>
        </w:rPr>
        <w:t>1949.</w:t>
      </w:r>
      <w:proofErr w:type="spellStart"/>
      <w:r w:rsidRPr="002C67E7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2C67E7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 </w:t>
      </w:r>
      <w:r w:rsidRPr="002C67E7">
        <w:rPr>
          <w:rFonts w:ascii="Times New Roman" w:hAnsi="Times New Roman"/>
          <w:sz w:val="24"/>
          <w:szCs w:val="24"/>
          <w:lang w:eastAsia="ru-RU"/>
        </w:rPr>
        <w:t>1</w:t>
      </w:r>
      <w:r w:rsidR="00C471A9">
        <w:rPr>
          <w:rFonts w:ascii="Times New Roman" w:hAnsi="Times New Roman"/>
          <w:sz w:val="24"/>
          <w:szCs w:val="24"/>
          <w:lang w:eastAsia="ru-RU"/>
        </w:rPr>
        <w:t>4</w:t>
      </w:r>
      <w:r w:rsidRPr="002C67E7">
        <w:rPr>
          <w:rFonts w:ascii="Times New Roman" w:hAnsi="Times New Roman"/>
          <w:sz w:val="24"/>
          <w:szCs w:val="24"/>
          <w:lang w:eastAsia="ru-RU"/>
        </w:rPr>
        <w:t> ноября 20</w:t>
      </w:r>
      <w:r w:rsidR="00FC4693">
        <w:rPr>
          <w:rFonts w:ascii="Times New Roman" w:hAnsi="Times New Roman"/>
          <w:sz w:val="24"/>
          <w:szCs w:val="24"/>
          <w:lang w:eastAsia="ru-RU"/>
        </w:rPr>
        <w:t>20</w:t>
      </w:r>
      <w:r w:rsidRPr="002C67E7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DC1671" w:rsidRPr="002C67E7" w:rsidRDefault="00DC1671" w:rsidP="002C67E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7E7">
        <w:rPr>
          <w:rFonts w:ascii="Times New Roman" w:hAnsi="Times New Roman"/>
          <w:sz w:val="24"/>
          <w:szCs w:val="24"/>
          <w:lang w:eastAsia="ru-RU"/>
        </w:rPr>
        <w:t>Заявки и конкурсные переводы принимаются до 31 октября 20</w:t>
      </w:r>
      <w:r w:rsidR="00FC4693">
        <w:rPr>
          <w:rFonts w:ascii="Times New Roman" w:hAnsi="Times New Roman"/>
          <w:sz w:val="24"/>
          <w:szCs w:val="24"/>
          <w:lang w:eastAsia="ru-RU"/>
        </w:rPr>
        <w:t>20</w:t>
      </w:r>
      <w:r w:rsidRPr="002C67E7">
        <w:rPr>
          <w:rFonts w:ascii="Times New Roman" w:hAnsi="Times New Roman"/>
          <w:sz w:val="24"/>
          <w:szCs w:val="24"/>
          <w:lang w:eastAsia="ru-RU"/>
        </w:rPr>
        <w:t xml:space="preserve"> года по адресу: </w:t>
      </w:r>
      <w:hyperlink r:id="rId5" w:history="1">
        <w:r w:rsidRPr="002C67E7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GIFL</w:t>
        </w:r>
        <w:r w:rsidRPr="002C67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1949</w:t>
        </w:r>
        <w:r w:rsidRPr="002C67E7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perevod</w:t>
        </w:r>
        <w:r w:rsidRPr="002C67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C67E7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ternii</w:t>
        </w:r>
        <w:r w:rsidRPr="002C67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C67E7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2C67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C67E7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C67E7">
        <w:rPr>
          <w:rFonts w:ascii="Times New Roman" w:hAnsi="Times New Roman"/>
          <w:sz w:val="24"/>
          <w:szCs w:val="24"/>
          <w:lang w:eastAsia="ru-RU"/>
        </w:rPr>
        <w:t>.</w:t>
      </w:r>
    </w:p>
    <w:p w:rsidR="00DC1671" w:rsidRPr="002C67E7" w:rsidRDefault="00DC1671" w:rsidP="002C67E7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67E7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оформлению переводов</w:t>
      </w:r>
    </w:p>
    <w:p w:rsidR="00DC1671" w:rsidRPr="002C67E7" w:rsidRDefault="00DC1671" w:rsidP="002C67E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7E7">
        <w:rPr>
          <w:rFonts w:ascii="Times New Roman" w:hAnsi="Times New Roman"/>
          <w:sz w:val="24"/>
          <w:szCs w:val="24"/>
          <w:lang w:eastAsia="ru-RU"/>
        </w:rPr>
        <w:t xml:space="preserve">На конкурс принимаются переводы, выполненные самостоятельно. ФИО участника указывается на каждом листе конкурсного перевода (в верхнем левом углу). Формат страницы: А 4; поля: </w:t>
      </w:r>
      <w:smartTag w:uri="urn:schemas-microsoft-com:office:smarttags" w:element="metricconverter">
        <w:smartTagPr>
          <w:attr w:name="ProductID" w:val="20 мм"/>
        </w:smartTagPr>
        <w:r w:rsidRPr="002C67E7">
          <w:rPr>
            <w:rFonts w:ascii="Times New Roman" w:hAnsi="Times New Roman"/>
            <w:sz w:val="24"/>
            <w:szCs w:val="24"/>
            <w:lang w:eastAsia="ru-RU"/>
          </w:rPr>
          <w:t>20 мм</w:t>
        </w:r>
      </w:smartTag>
      <w:r w:rsidRPr="002C67E7">
        <w:rPr>
          <w:rFonts w:ascii="Times New Roman" w:hAnsi="Times New Roman"/>
          <w:sz w:val="24"/>
          <w:szCs w:val="24"/>
          <w:lang w:eastAsia="ru-RU"/>
        </w:rPr>
        <w:t xml:space="preserve">; шрифт – </w:t>
      </w:r>
      <w:proofErr w:type="spellStart"/>
      <w:r w:rsidRPr="002C67E7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2C67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67E7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2C67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67E7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Pr="002C67E7">
        <w:rPr>
          <w:rFonts w:ascii="Times New Roman" w:hAnsi="Times New Roman"/>
          <w:sz w:val="24"/>
          <w:szCs w:val="24"/>
          <w:lang w:eastAsia="ru-RU"/>
        </w:rPr>
        <w:t>; кегль – 14; межстрочный интервал – 1.0; выравнивание по ширине; номер страницы – в правом верхнем углу.</w:t>
      </w:r>
    </w:p>
    <w:p w:rsidR="00DC1671" w:rsidRPr="002C67E7" w:rsidRDefault="00DC1671" w:rsidP="002C67E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7E7">
        <w:rPr>
          <w:rFonts w:ascii="Times New Roman" w:hAnsi="Times New Roman"/>
          <w:sz w:val="24"/>
          <w:szCs w:val="24"/>
          <w:lang w:eastAsia="ru-RU"/>
        </w:rPr>
        <w:t>Переводы на конкурс просим присылать отдельн</w:t>
      </w:r>
      <w:r w:rsidR="00FC4693">
        <w:rPr>
          <w:rFonts w:ascii="Times New Roman" w:hAnsi="Times New Roman"/>
          <w:sz w:val="24"/>
          <w:szCs w:val="24"/>
          <w:lang w:eastAsia="ru-RU"/>
        </w:rPr>
        <w:t xml:space="preserve">ым прикрепленным файлом (формат </w:t>
      </w:r>
      <w:r w:rsidRPr="002C67E7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2C67E7">
        <w:rPr>
          <w:rFonts w:ascii="Times New Roman" w:hAnsi="Times New Roman"/>
          <w:sz w:val="24"/>
          <w:szCs w:val="24"/>
          <w:lang w:val="en-US" w:eastAsia="ru-RU"/>
        </w:rPr>
        <w:t>pdf</w:t>
      </w:r>
      <w:proofErr w:type="spellEnd"/>
      <w:r w:rsidRPr="002C67E7">
        <w:rPr>
          <w:rFonts w:ascii="Times New Roman" w:hAnsi="Times New Roman"/>
          <w:sz w:val="24"/>
          <w:szCs w:val="24"/>
          <w:lang w:eastAsia="ru-RU"/>
        </w:rPr>
        <w:t xml:space="preserve">), названным по фамилии автора (латинскими буквами), напр.: </w:t>
      </w:r>
      <w:proofErr w:type="spellStart"/>
      <w:r w:rsidRPr="002C67E7">
        <w:rPr>
          <w:rFonts w:ascii="Times New Roman" w:hAnsi="Times New Roman"/>
          <w:sz w:val="24"/>
          <w:szCs w:val="24"/>
          <w:lang w:eastAsia="ru-RU"/>
        </w:rPr>
        <w:t>ivanov_translation</w:t>
      </w:r>
      <w:proofErr w:type="spellEnd"/>
      <w:r w:rsidRPr="002C67E7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2C67E7">
        <w:rPr>
          <w:rFonts w:ascii="Times New Roman" w:hAnsi="Times New Roman"/>
          <w:sz w:val="24"/>
          <w:szCs w:val="24"/>
          <w:lang w:val="en-US" w:eastAsia="ru-RU"/>
        </w:rPr>
        <w:t>pdf</w:t>
      </w:r>
      <w:proofErr w:type="spellEnd"/>
      <w:r w:rsidRPr="002C67E7">
        <w:rPr>
          <w:rFonts w:ascii="Times New Roman" w:hAnsi="Times New Roman"/>
          <w:sz w:val="24"/>
          <w:szCs w:val="24"/>
          <w:lang w:eastAsia="ru-RU"/>
        </w:rPr>
        <w:t>. Индивидуальные заявки на участие в конкурсе (в формате .</w:t>
      </w:r>
      <w:proofErr w:type="spellStart"/>
      <w:r w:rsidRPr="002C67E7">
        <w:rPr>
          <w:rFonts w:ascii="Times New Roman" w:hAnsi="Times New Roman"/>
          <w:sz w:val="24"/>
          <w:szCs w:val="24"/>
          <w:lang w:eastAsia="ru-RU"/>
        </w:rPr>
        <w:t>doc</w:t>
      </w:r>
      <w:proofErr w:type="spellEnd"/>
      <w:r w:rsidRPr="002C67E7">
        <w:rPr>
          <w:rFonts w:ascii="Times New Roman" w:hAnsi="Times New Roman"/>
          <w:sz w:val="24"/>
          <w:szCs w:val="24"/>
          <w:lang w:eastAsia="ru-RU"/>
        </w:rPr>
        <w:t>) просим присылать отдельным прикрепленным файлом, в названии которого указана фамилия участника (латинскими буквами), напр.: ivanov_zayavka.doc (Приложение 1).</w:t>
      </w:r>
    </w:p>
    <w:p w:rsidR="00DC1671" w:rsidRPr="002C67E7" w:rsidRDefault="00DC1671" w:rsidP="002C67E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7E7">
        <w:rPr>
          <w:rFonts w:ascii="Times New Roman" w:hAnsi="Times New Roman"/>
          <w:b/>
          <w:bCs/>
          <w:sz w:val="24"/>
          <w:szCs w:val="24"/>
          <w:lang w:eastAsia="ru-RU"/>
        </w:rPr>
        <w:t>Координаторы конкурса</w:t>
      </w:r>
      <w:r w:rsidR="001530F5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FC4693" w:rsidRDefault="00FC4693" w:rsidP="002C67E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7E7">
        <w:rPr>
          <w:rFonts w:ascii="Times New Roman" w:hAnsi="Times New Roman"/>
          <w:sz w:val="24"/>
          <w:szCs w:val="24"/>
          <w:lang w:eastAsia="ru-RU"/>
        </w:rPr>
        <w:t>кандидат филологических наук, доцент кафедры зарубежной филологии, теории и практики пере</w:t>
      </w:r>
      <w:r>
        <w:rPr>
          <w:rFonts w:ascii="Times New Roman" w:hAnsi="Times New Roman"/>
          <w:sz w:val="24"/>
          <w:szCs w:val="24"/>
          <w:lang w:eastAsia="ru-RU"/>
        </w:rPr>
        <w:t>вода ГОУ ВПО «ГИИЯ»</w:t>
      </w:r>
      <w:r w:rsidRPr="002C67E7">
        <w:rPr>
          <w:rFonts w:ascii="Times New Roman" w:hAnsi="Times New Roman"/>
          <w:sz w:val="24"/>
          <w:szCs w:val="24"/>
          <w:lang w:eastAsia="ru-RU"/>
        </w:rPr>
        <w:t xml:space="preserve"> Минина Елена Владимировна, тел. +380713112409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C1671" w:rsidRPr="002C67E7" w:rsidRDefault="00DC1671" w:rsidP="00FC469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7E7">
        <w:rPr>
          <w:rFonts w:ascii="Times New Roman" w:hAnsi="Times New Roman"/>
          <w:sz w:val="24"/>
          <w:szCs w:val="24"/>
          <w:lang w:eastAsia="ru-RU"/>
        </w:rPr>
        <w:t>кандидат филологических наук, доцент кафедры зарубежной филологии, теории и практики пере</w:t>
      </w:r>
      <w:r>
        <w:rPr>
          <w:rFonts w:ascii="Times New Roman" w:hAnsi="Times New Roman"/>
          <w:sz w:val="24"/>
          <w:szCs w:val="24"/>
          <w:lang w:eastAsia="ru-RU"/>
        </w:rPr>
        <w:t xml:space="preserve">вода </w:t>
      </w:r>
      <w:r w:rsidR="00FC4693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FC4693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ВПО «ГИИЯ» </w:t>
      </w:r>
      <w:proofErr w:type="spellStart"/>
      <w:r w:rsidR="00FC4693">
        <w:rPr>
          <w:rFonts w:ascii="Times New Roman" w:hAnsi="Times New Roman"/>
          <w:sz w:val="24"/>
          <w:szCs w:val="24"/>
          <w:lang w:eastAsia="ru-RU"/>
        </w:rPr>
        <w:t>Ясинецкая</w:t>
      </w:r>
      <w:proofErr w:type="spellEnd"/>
      <w:r w:rsidR="00FC4693">
        <w:rPr>
          <w:rFonts w:ascii="Times New Roman" w:hAnsi="Times New Roman"/>
          <w:sz w:val="24"/>
          <w:szCs w:val="24"/>
          <w:lang w:eastAsia="ru-RU"/>
        </w:rPr>
        <w:t xml:space="preserve"> Наталья Анатольевна</w:t>
      </w:r>
      <w:r w:rsidRPr="002C67E7">
        <w:rPr>
          <w:rFonts w:ascii="Times New Roman" w:hAnsi="Times New Roman"/>
          <w:sz w:val="24"/>
          <w:szCs w:val="24"/>
          <w:lang w:eastAsia="ru-RU"/>
        </w:rPr>
        <w:t>, тел. +380713</w:t>
      </w:r>
      <w:r w:rsidR="00FC4693">
        <w:rPr>
          <w:rFonts w:ascii="Times New Roman" w:hAnsi="Times New Roman"/>
          <w:sz w:val="24"/>
          <w:szCs w:val="24"/>
          <w:lang w:eastAsia="ru-RU"/>
        </w:rPr>
        <w:t>5</w:t>
      </w:r>
      <w:r w:rsidRPr="002C67E7">
        <w:rPr>
          <w:rFonts w:ascii="Times New Roman" w:hAnsi="Times New Roman"/>
          <w:sz w:val="24"/>
          <w:szCs w:val="24"/>
          <w:lang w:eastAsia="ru-RU"/>
        </w:rPr>
        <w:t>4</w:t>
      </w:r>
      <w:r w:rsidR="00FC4693">
        <w:rPr>
          <w:rFonts w:ascii="Times New Roman" w:hAnsi="Times New Roman"/>
          <w:sz w:val="24"/>
          <w:szCs w:val="24"/>
          <w:lang w:eastAsia="ru-RU"/>
        </w:rPr>
        <w:t>2280</w:t>
      </w:r>
      <w:r w:rsidRPr="002C67E7">
        <w:rPr>
          <w:rFonts w:ascii="Times New Roman" w:hAnsi="Times New Roman"/>
          <w:sz w:val="24"/>
          <w:szCs w:val="24"/>
          <w:lang w:eastAsia="ru-RU"/>
        </w:rPr>
        <w:t>.</w:t>
      </w:r>
    </w:p>
    <w:p w:rsidR="00DC1671" w:rsidRPr="002C67E7" w:rsidRDefault="00DC1671" w:rsidP="002C67E7">
      <w:pPr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FC4693" w:rsidRDefault="00FC4693" w:rsidP="002C67E7">
      <w:pPr>
        <w:rPr>
          <w:rFonts w:ascii="Times New Roman" w:hAnsi="Times New Roman"/>
          <w:sz w:val="24"/>
          <w:szCs w:val="24"/>
          <w:lang w:eastAsia="ru-RU"/>
        </w:rPr>
        <w:sectPr w:rsidR="00FC4693" w:rsidSect="00C37CC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C1671" w:rsidRPr="002C67E7" w:rsidRDefault="00DC1671" w:rsidP="00FC4693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2C67E7">
        <w:rPr>
          <w:rFonts w:ascii="Times New Roman" w:hAnsi="Times New Roman"/>
          <w:sz w:val="24"/>
          <w:szCs w:val="24"/>
          <w:lang w:eastAsia="ru-RU"/>
        </w:rPr>
        <w:lastRenderedPageBreak/>
        <w:t>Приложение 1</w:t>
      </w:r>
    </w:p>
    <w:p w:rsidR="00DC1671" w:rsidRPr="002C67E7" w:rsidRDefault="00DC1671" w:rsidP="002C67E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2C67E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Образец заявки</w:t>
      </w:r>
    </w:p>
    <w:p w:rsidR="00DC1671" w:rsidRPr="002C67E7" w:rsidRDefault="00DC1671" w:rsidP="002C67E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1671" w:rsidRPr="002C67E7" w:rsidRDefault="00DC1671" w:rsidP="002C67E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67E7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p w:rsidR="00FC4693" w:rsidRDefault="00FC4693" w:rsidP="00FC469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участия в</w:t>
      </w:r>
      <w:bookmarkStart w:id="0" w:name="_GoBack"/>
      <w:bookmarkEnd w:id="0"/>
    </w:p>
    <w:p w:rsidR="00DC1671" w:rsidRDefault="00DC1671" w:rsidP="00FC469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FC46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C67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Международном студенческом конкурсе художественного перевода </w:t>
      </w:r>
    </w:p>
    <w:p w:rsidR="00FC4693" w:rsidRDefault="00DC1671" w:rsidP="002C67E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C67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«Через </w:t>
      </w:r>
      <w:proofErr w:type="gramStart"/>
      <w:r w:rsidRPr="002C67E7">
        <w:rPr>
          <w:rFonts w:ascii="Times New Roman" w:hAnsi="Times New Roman"/>
          <w:b/>
          <w:bCs/>
          <w:sz w:val="24"/>
          <w:szCs w:val="24"/>
          <w:lang w:eastAsia="ru-RU"/>
        </w:rPr>
        <w:t>тернии</w:t>
      </w:r>
      <w:proofErr w:type="gramEnd"/>
      <w:r w:rsidRPr="002C67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 звездам»</w:t>
      </w:r>
      <w:r w:rsidR="00FC46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FC4693" w:rsidRPr="00FC469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посвященном 75-летию Победы </w:t>
      </w:r>
    </w:p>
    <w:p w:rsidR="00DC1671" w:rsidRPr="002C67E7" w:rsidRDefault="00FC4693" w:rsidP="002C67E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469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Великой Отечественной войне 1941-1945 гг</w:t>
      </w:r>
      <w:r w:rsidRPr="002C67E7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C1671" w:rsidRPr="002C67E7" w:rsidRDefault="00DC1671" w:rsidP="002C67E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8"/>
        <w:gridCol w:w="5692"/>
      </w:tblGrid>
      <w:tr w:rsidR="00DC1671" w:rsidRPr="00E73FA0" w:rsidTr="00492DAD">
        <w:trPr>
          <w:jc w:val="center"/>
        </w:trPr>
        <w:tc>
          <w:tcPr>
            <w:tcW w:w="3778" w:type="dxa"/>
          </w:tcPr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671" w:rsidRPr="00E73FA0" w:rsidTr="00492DAD">
        <w:trPr>
          <w:jc w:val="center"/>
        </w:trPr>
        <w:tc>
          <w:tcPr>
            <w:tcW w:w="3778" w:type="dxa"/>
          </w:tcPr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692" w:type="dxa"/>
          </w:tcPr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671" w:rsidRPr="00E73FA0" w:rsidTr="00492DAD">
        <w:trPr>
          <w:jc w:val="center"/>
        </w:trPr>
        <w:tc>
          <w:tcPr>
            <w:tcW w:w="3778" w:type="dxa"/>
          </w:tcPr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671" w:rsidRPr="00E73FA0" w:rsidTr="00492DAD">
        <w:trPr>
          <w:jc w:val="center"/>
        </w:trPr>
        <w:tc>
          <w:tcPr>
            <w:tcW w:w="3778" w:type="dxa"/>
          </w:tcPr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Руководитель/консультант (при наличии)</w:t>
            </w:r>
          </w:p>
        </w:tc>
        <w:tc>
          <w:tcPr>
            <w:tcW w:w="5692" w:type="dxa"/>
          </w:tcPr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671" w:rsidRPr="00E73FA0" w:rsidTr="00492DAD">
        <w:trPr>
          <w:jc w:val="center"/>
        </w:trPr>
        <w:tc>
          <w:tcPr>
            <w:tcW w:w="3778" w:type="dxa"/>
          </w:tcPr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 текста оригинала</w:t>
            </w:r>
          </w:p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671" w:rsidRPr="00E73FA0" w:rsidTr="00492DAD">
        <w:trPr>
          <w:jc w:val="center"/>
        </w:trPr>
        <w:tc>
          <w:tcPr>
            <w:tcW w:w="3778" w:type="dxa"/>
          </w:tcPr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671" w:rsidRPr="00E73FA0" w:rsidTr="00492DAD">
        <w:trPr>
          <w:jc w:val="center"/>
        </w:trPr>
        <w:tc>
          <w:tcPr>
            <w:tcW w:w="3778" w:type="dxa"/>
          </w:tcPr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е-mail</w:t>
            </w:r>
            <w:proofErr w:type="spellEnd"/>
          </w:p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DC1671" w:rsidRPr="002C67E7" w:rsidRDefault="00DC1671" w:rsidP="002C67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671" w:rsidRPr="00AD0254" w:rsidRDefault="00DC1671" w:rsidP="001377A3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</w:p>
    <w:sectPr w:rsidR="00DC1671" w:rsidRPr="00AD0254" w:rsidSect="00C37C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7E7"/>
    <w:rsid w:val="0001018E"/>
    <w:rsid w:val="001377A3"/>
    <w:rsid w:val="001530F5"/>
    <w:rsid w:val="001B456E"/>
    <w:rsid w:val="001C4825"/>
    <w:rsid w:val="00216583"/>
    <w:rsid w:val="00236584"/>
    <w:rsid w:val="002C67E7"/>
    <w:rsid w:val="00303829"/>
    <w:rsid w:val="003403AF"/>
    <w:rsid w:val="00492DAD"/>
    <w:rsid w:val="004C3C44"/>
    <w:rsid w:val="004E4E2C"/>
    <w:rsid w:val="00562003"/>
    <w:rsid w:val="00593011"/>
    <w:rsid w:val="006619F8"/>
    <w:rsid w:val="00862978"/>
    <w:rsid w:val="008852B2"/>
    <w:rsid w:val="0088703C"/>
    <w:rsid w:val="00920C59"/>
    <w:rsid w:val="00986E54"/>
    <w:rsid w:val="00A947DC"/>
    <w:rsid w:val="00AA3A1D"/>
    <w:rsid w:val="00AD0254"/>
    <w:rsid w:val="00B34BA6"/>
    <w:rsid w:val="00C0087B"/>
    <w:rsid w:val="00C20876"/>
    <w:rsid w:val="00C37CC7"/>
    <w:rsid w:val="00C471A9"/>
    <w:rsid w:val="00D13412"/>
    <w:rsid w:val="00DC1671"/>
    <w:rsid w:val="00E46B2B"/>
    <w:rsid w:val="00E73FA0"/>
    <w:rsid w:val="00E9225A"/>
    <w:rsid w:val="00EF6360"/>
    <w:rsid w:val="00F44E35"/>
    <w:rsid w:val="00FC28EA"/>
    <w:rsid w:val="00FC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8EA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FL1949perevod.ternii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 Windows</cp:lastModifiedBy>
  <cp:revision>14</cp:revision>
  <dcterms:created xsi:type="dcterms:W3CDTF">2019-08-27T07:06:00Z</dcterms:created>
  <dcterms:modified xsi:type="dcterms:W3CDTF">2020-06-01T17:33:00Z</dcterms:modified>
</cp:coreProperties>
</file>