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2C68" w14:textId="77777777" w:rsidR="0038349C" w:rsidRPr="00614F14" w:rsidRDefault="0038349C" w:rsidP="0038349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Pr="00614F14">
        <w:rPr>
          <w:rFonts w:asciiTheme="majorBidi" w:hAnsiTheme="majorBidi" w:cstheme="majorBidi"/>
          <w:sz w:val="28"/>
          <w:szCs w:val="28"/>
        </w:rPr>
        <w:t>частник</w:t>
      </w:r>
    </w:p>
    <w:p w14:paraId="52E5795A" w14:textId="77777777" w:rsidR="009615AC" w:rsidRDefault="009615AC" w:rsidP="0038349C">
      <w:pPr>
        <w:jc w:val="center"/>
        <w:rPr>
          <w:rFonts w:asciiTheme="majorBidi" w:hAnsiTheme="majorBidi" w:cstheme="majorBidi"/>
          <w:sz w:val="28"/>
          <w:szCs w:val="28"/>
        </w:rPr>
      </w:pPr>
      <w:r w:rsidRPr="009615AC">
        <w:rPr>
          <w:rFonts w:asciiTheme="majorBidi" w:hAnsiTheme="majorBidi" w:cstheme="majorBidi"/>
          <w:sz w:val="28"/>
          <w:szCs w:val="28"/>
        </w:rPr>
        <w:t>Студенческой межвузовской научно-практической конференции «Глобальная нестабильность и цифровые технологии: реалии XXI века»</w:t>
      </w:r>
    </w:p>
    <w:p w14:paraId="138334B7" w14:textId="28844A68" w:rsidR="0038349C" w:rsidRPr="00614F14" w:rsidRDefault="0038349C" w:rsidP="0038349C">
      <w:pPr>
        <w:jc w:val="center"/>
        <w:rPr>
          <w:rFonts w:asciiTheme="majorBidi" w:hAnsiTheme="majorBidi" w:cstheme="majorBidi"/>
          <w:sz w:val="28"/>
          <w:szCs w:val="28"/>
        </w:rPr>
      </w:pPr>
      <w:r w:rsidRPr="00614F14">
        <w:rPr>
          <w:rFonts w:asciiTheme="majorBidi" w:hAnsiTheme="majorBidi" w:cstheme="majorBidi"/>
          <w:sz w:val="28"/>
          <w:szCs w:val="28"/>
        </w:rPr>
        <w:t xml:space="preserve"> (2</w:t>
      </w:r>
      <w:r w:rsidR="009615AC">
        <w:rPr>
          <w:rFonts w:asciiTheme="majorBidi" w:hAnsiTheme="majorBidi" w:cstheme="majorBidi"/>
          <w:sz w:val="28"/>
          <w:szCs w:val="28"/>
        </w:rPr>
        <w:t>7</w:t>
      </w:r>
      <w:r w:rsidRPr="00614F14">
        <w:rPr>
          <w:rFonts w:asciiTheme="majorBidi" w:hAnsiTheme="majorBidi" w:cstheme="majorBidi"/>
          <w:sz w:val="28"/>
          <w:szCs w:val="28"/>
        </w:rPr>
        <w:t xml:space="preserve"> ноября 20</w:t>
      </w:r>
      <w:r w:rsidR="009615AC">
        <w:rPr>
          <w:rFonts w:asciiTheme="majorBidi" w:hAnsiTheme="majorBidi" w:cstheme="majorBidi"/>
          <w:sz w:val="28"/>
          <w:szCs w:val="28"/>
        </w:rPr>
        <w:t>20</w:t>
      </w:r>
      <w:r w:rsidRPr="00614F14">
        <w:rPr>
          <w:rFonts w:asciiTheme="majorBidi" w:hAnsiTheme="majorBidi" w:cstheme="majorBidi"/>
          <w:sz w:val="28"/>
          <w:szCs w:val="28"/>
        </w:rPr>
        <w:t xml:space="preserve"> г., </w:t>
      </w:r>
      <w:proofErr w:type="spellStart"/>
      <w:r w:rsidRPr="00614F14">
        <w:rPr>
          <w:rFonts w:asciiTheme="majorBidi" w:hAnsiTheme="majorBidi" w:cstheme="majorBidi"/>
          <w:sz w:val="28"/>
          <w:szCs w:val="28"/>
        </w:rPr>
        <w:t>РУДН</w:t>
      </w:r>
      <w:proofErr w:type="spellEnd"/>
      <w:r w:rsidRPr="00614F14">
        <w:rPr>
          <w:rFonts w:asciiTheme="majorBidi" w:hAnsiTheme="majorBidi" w:cstheme="majorBidi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38349C" w:rsidRPr="00614F14" w14:paraId="422493AA" w14:textId="77777777" w:rsidTr="00B4095D">
        <w:tc>
          <w:tcPr>
            <w:tcW w:w="4106" w:type="dxa"/>
          </w:tcPr>
          <w:p w14:paraId="2B8A115F" w14:textId="77777777" w:rsidR="0038349C" w:rsidRPr="00614F14" w:rsidRDefault="0038349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14F14">
              <w:rPr>
                <w:rFonts w:asciiTheme="majorBidi" w:hAnsiTheme="majorBidi" w:cstheme="majorBidi"/>
                <w:sz w:val="28"/>
                <w:szCs w:val="28"/>
              </w:rPr>
              <w:t>ФИО</w:t>
            </w:r>
          </w:p>
        </w:tc>
        <w:tc>
          <w:tcPr>
            <w:tcW w:w="5239" w:type="dxa"/>
          </w:tcPr>
          <w:p w14:paraId="6AC92886" w14:textId="76273CA3" w:rsidR="0038349C" w:rsidRPr="00614F14" w:rsidRDefault="0038349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349C" w:rsidRPr="00614F14" w14:paraId="0C105314" w14:textId="77777777" w:rsidTr="00B4095D">
        <w:tc>
          <w:tcPr>
            <w:tcW w:w="4106" w:type="dxa"/>
          </w:tcPr>
          <w:p w14:paraId="1041CBAF" w14:textId="3D9F5F11" w:rsidR="0038349C" w:rsidRPr="00614F14" w:rsidRDefault="0038349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14F14">
              <w:rPr>
                <w:rFonts w:asciiTheme="majorBidi" w:hAnsiTheme="majorBidi" w:cstheme="majorBidi"/>
                <w:sz w:val="28"/>
                <w:szCs w:val="28"/>
              </w:rPr>
              <w:t>Место работы / учебы</w:t>
            </w:r>
            <w:r w:rsidR="009615AC">
              <w:rPr>
                <w:rFonts w:asciiTheme="majorBidi" w:hAnsiTheme="majorBidi" w:cstheme="majorBidi"/>
                <w:sz w:val="28"/>
                <w:szCs w:val="28"/>
              </w:rPr>
              <w:t xml:space="preserve"> (вуз)</w:t>
            </w:r>
          </w:p>
        </w:tc>
        <w:tc>
          <w:tcPr>
            <w:tcW w:w="5239" w:type="dxa"/>
          </w:tcPr>
          <w:p w14:paraId="472FB3C4" w14:textId="5A4E36A5" w:rsidR="0038349C" w:rsidRPr="00614F14" w:rsidRDefault="0038349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349C" w:rsidRPr="00614F14" w14:paraId="574FA751" w14:textId="77777777" w:rsidTr="00B4095D">
        <w:tc>
          <w:tcPr>
            <w:tcW w:w="4106" w:type="dxa"/>
          </w:tcPr>
          <w:p w14:paraId="694FD6D1" w14:textId="4FEA1DB4" w:rsidR="0038349C" w:rsidRPr="00614F14" w:rsidRDefault="009615A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Факультет</w:t>
            </w:r>
          </w:p>
        </w:tc>
        <w:tc>
          <w:tcPr>
            <w:tcW w:w="5239" w:type="dxa"/>
          </w:tcPr>
          <w:p w14:paraId="36F104BD" w14:textId="0593347B" w:rsidR="0038349C" w:rsidRPr="00614F14" w:rsidRDefault="0038349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15AC" w:rsidRPr="00614F14" w14:paraId="1A41C029" w14:textId="77777777" w:rsidTr="00B4095D">
        <w:tc>
          <w:tcPr>
            <w:tcW w:w="4106" w:type="dxa"/>
          </w:tcPr>
          <w:p w14:paraId="31B30D53" w14:textId="230194C4" w:rsidR="009615AC" w:rsidRPr="00614F14" w:rsidRDefault="009615A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Курс</w:t>
            </w:r>
          </w:p>
        </w:tc>
        <w:tc>
          <w:tcPr>
            <w:tcW w:w="5239" w:type="dxa"/>
          </w:tcPr>
          <w:p w14:paraId="3D12EE03" w14:textId="77777777" w:rsidR="009615AC" w:rsidRDefault="009615A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349C" w:rsidRPr="00614F14" w14:paraId="1BED6271" w14:textId="77777777" w:rsidTr="00B4095D">
        <w:tc>
          <w:tcPr>
            <w:tcW w:w="4106" w:type="dxa"/>
          </w:tcPr>
          <w:p w14:paraId="04924FEA" w14:textId="23B99B27" w:rsidR="0038349C" w:rsidRPr="00614F14" w:rsidRDefault="0038349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14F14">
              <w:rPr>
                <w:rFonts w:asciiTheme="majorBidi" w:hAnsiTheme="majorBidi" w:cstheme="majorBidi"/>
                <w:sz w:val="28"/>
                <w:szCs w:val="28"/>
              </w:rPr>
              <w:t>Участие в Пленарном заседании</w:t>
            </w:r>
            <w:r w:rsidR="009615A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14:paraId="7C106486" w14:textId="4DC17EAC" w:rsidR="0038349C" w:rsidRPr="009615AC" w:rsidRDefault="0038349C" w:rsidP="00B4095D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615AC">
              <w:rPr>
                <w:rFonts w:asciiTheme="majorBidi" w:hAnsiTheme="majorBidi" w:cstheme="majorBidi"/>
                <w:bCs/>
                <w:sz w:val="28"/>
                <w:szCs w:val="28"/>
              </w:rPr>
              <w:t>Слушатель / нет</w:t>
            </w:r>
          </w:p>
        </w:tc>
      </w:tr>
      <w:tr w:rsidR="0038349C" w:rsidRPr="00614F14" w14:paraId="38AA5078" w14:textId="77777777" w:rsidTr="00B4095D">
        <w:tc>
          <w:tcPr>
            <w:tcW w:w="4106" w:type="dxa"/>
          </w:tcPr>
          <w:p w14:paraId="7CE642F8" w14:textId="548C417F" w:rsidR="0038349C" w:rsidRPr="00614F14" w:rsidRDefault="009615A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Секция</w:t>
            </w:r>
            <w:r w:rsidR="0038349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14:paraId="338266CF" w14:textId="2CE3C104" w:rsidR="0038349C" w:rsidRDefault="009615AC" w:rsidP="00CA3BD7">
            <w:pPr>
              <w:tabs>
                <w:tab w:val="left" w:pos="293"/>
                <w:tab w:val="left" w:pos="601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r w:rsidR="00276CE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615AC">
              <w:rPr>
                <w:rFonts w:asciiTheme="majorBidi" w:hAnsiTheme="majorBidi" w:cstheme="majorBidi"/>
                <w:sz w:val="28"/>
                <w:szCs w:val="28"/>
              </w:rPr>
              <w:t xml:space="preserve">Управление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наукоемкой промышленностью в условиях глобальной нестабильности</w:t>
            </w:r>
          </w:p>
          <w:p w14:paraId="2082CF39" w14:textId="6A4E4745" w:rsidR="009615AC" w:rsidRDefault="009615AC" w:rsidP="00CA3BD7">
            <w:pPr>
              <w:tabs>
                <w:tab w:val="left" w:pos="293"/>
                <w:tab w:val="left" w:pos="601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="00276CEC">
              <w:rPr>
                <w:rFonts w:asciiTheme="majorBidi" w:hAnsiTheme="majorBidi" w:cstheme="majorBidi"/>
                <w:sz w:val="28"/>
                <w:szCs w:val="28"/>
              </w:rPr>
              <w:t>Внутренний контроль и аудит в финансовых институтах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1C4F271C" w14:textId="77777777" w:rsidR="009615AC" w:rsidRDefault="009615AC" w:rsidP="00CA3BD7">
            <w:pPr>
              <w:tabs>
                <w:tab w:val="left" w:pos="293"/>
                <w:tab w:val="left" w:pos="601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 Управление инновациями и компетенциями</w:t>
            </w:r>
          </w:p>
          <w:p w14:paraId="28A40D98" w14:textId="3D9C3681" w:rsidR="009615AC" w:rsidRPr="00614F14" w:rsidRDefault="009615AC" w:rsidP="00CA3BD7">
            <w:pPr>
              <w:tabs>
                <w:tab w:val="left" w:pos="293"/>
                <w:tab w:val="left" w:pos="601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4. </w:t>
            </w:r>
            <w:r w:rsidR="00276CEC">
              <w:rPr>
                <w:rFonts w:asciiTheme="majorBidi" w:hAnsiTheme="majorBidi" w:cstheme="majorBidi"/>
                <w:sz w:val="28"/>
                <w:szCs w:val="28"/>
              </w:rPr>
              <w:t>Ц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ифровые технологии </w:t>
            </w:r>
            <w:r w:rsidR="00276CEC">
              <w:rPr>
                <w:rFonts w:asciiTheme="majorBidi" w:hAnsiTheme="majorBidi" w:cstheme="majorBidi"/>
                <w:sz w:val="28"/>
                <w:szCs w:val="28"/>
              </w:rPr>
              <w:t>в мировой экономике</w:t>
            </w:r>
          </w:p>
        </w:tc>
      </w:tr>
      <w:tr w:rsidR="0038349C" w:rsidRPr="00614F14" w14:paraId="2D8E2EA1" w14:textId="77777777" w:rsidTr="00B4095D">
        <w:tc>
          <w:tcPr>
            <w:tcW w:w="4106" w:type="dxa"/>
          </w:tcPr>
          <w:p w14:paraId="78DDD3AC" w14:textId="77777777" w:rsidR="0038349C" w:rsidRDefault="0038349C" w:rsidP="00B4095D">
            <w:pPr>
              <w:ind w:firstLine="1163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т.ч.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формат участия</w:t>
            </w:r>
          </w:p>
          <w:p w14:paraId="710E63A5" w14:textId="77777777" w:rsidR="0038349C" w:rsidRPr="00614F14" w:rsidRDefault="0038349C" w:rsidP="00B4095D">
            <w:pPr>
              <w:ind w:firstLine="1163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 секции</w:t>
            </w:r>
          </w:p>
        </w:tc>
        <w:tc>
          <w:tcPr>
            <w:tcW w:w="5239" w:type="dxa"/>
          </w:tcPr>
          <w:p w14:paraId="50119C03" w14:textId="77777777" w:rsidR="0038349C" w:rsidRPr="009615AC" w:rsidRDefault="0038349C" w:rsidP="00B4095D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615AC">
              <w:rPr>
                <w:rFonts w:asciiTheme="majorBidi" w:hAnsiTheme="majorBidi" w:cstheme="majorBidi"/>
                <w:bCs/>
                <w:sz w:val="28"/>
                <w:szCs w:val="28"/>
              </w:rPr>
              <w:t>Выступающий (указать тему доклада) / Слушатель / нет</w:t>
            </w:r>
          </w:p>
          <w:p w14:paraId="4E9B0EA8" w14:textId="21032413" w:rsidR="00A9190D" w:rsidRPr="00C8479D" w:rsidRDefault="00A9190D" w:rsidP="00C8479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A3BD7" w:rsidRPr="00614F14" w14:paraId="271D33C1" w14:textId="77777777" w:rsidTr="00B4095D">
        <w:tc>
          <w:tcPr>
            <w:tcW w:w="4106" w:type="dxa"/>
          </w:tcPr>
          <w:p w14:paraId="2116524B" w14:textId="23AACFFF" w:rsidR="00CA3BD7" w:rsidRDefault="00CA3BD7" w:rsidP="00CA3BD7">
            <w:pPr>
              <w:ind w:left="116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Публикация тезисов в                         сборнике </w:t>
            </w:r>
          </w:p>
        </w:tc>
        <w:tc>
          <w:tcPr>
            <w:tcW w:w="5239" w:type="dxa"/>
          </w:tcPr>
          <w:p w14:paraId="705FD28C" w14:textId="1E4D41E5" w:rsidR="00CA3BD7" w:rsidRPr="009615AC" w:rsidRDefault="00CA3BD7" w:rsidP="00B4095D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Да (указать название) /нет </w:t>
            </w:r>
          </w:p>
        </w:tc>
      </w:tr>
      <w:tr w:rsidR="00CA3BD7" w:rsidRPr="00614F14" w14:paraId="7DAF9B66" w14:textId="77777777" w:rsidTr="00B4095D">
        <w:tc>
          <w:tcPr>
            <w:tcW w:w="4106" w:type="dxa"/>
          </w:tcPr>
          <w:p w14:paraId="6A4EAEEA" w14:textId="1B0BBFDE" w:rsidR="00CA3BD7" w:rsidRDefault="00CA3BD7" w:rsidP="00CA3BD7">
            <w:pPr>
              <w:ind w:left="116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Участие в конкурсе лучших научных работ</w:t>
            </w:r>
          </w:p>
        </w:tc>
        <w:tc>
          <w:tcPr>
            <w:tcW w:w="5239" w:type="dxa"/>
          </w:tcPr>
          <w:p w14:paraId="67994316" w14:textId="6C7BF62B" w:rsidR="00CA3BD7" w:rsidRPr="009615AC" w:rsidRDefault="00CA3BD7" w:rsidP="00B4095D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Да/нет</w:t>
            </w:r>
          </w:p>
        </w:tc>
      </w:tr>
      <w:tr w:rsidR="0038349C" w:rsidRPr="00614F14" w14:paraId="0DF54404" w14:textId="77777777" w:rsidTr="00B4095D">
        <w:tc>
          <w:tcPr>
            <w:tcW w:w="4106" w:type="dxa"/>
          </w:tcPr>
          <w:p w14:paraId="429FAA09" w14:textId="052C3164" w:rsidR="0038349C" w:rsidRPr="009615AC" w:rsidRDefault="009615AC" w:rsidP="00B4095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Контактны</w:t>
            </w:r>
            <w:r w:rsidR="00C15019">
              <w:rPr>
                <w:rFonts w:asciiTheme="majorBidi" w:hAnsiTheme="majorBidi" w:cstheme="majorBidi"/>
                <w:sz w:val="28"/>
                <w:szCs w:val="28"/>
              </w:rPr>
              <w:t>й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39" w:type="dxa"/>
          </w:tcPr>
          <w:p w14:paraId="024AE30E" w14:textId="77777777" w:rsidR="0038349C" w:rsidRPr="00614F14" w:rsidRDefault="0038349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349C" w:rsidRPr="00614F14" w14:paraId="3FAC66ED" w14:textId="77777777" w:rsidTr="00B4095D">
        <w:tc>
          <w:tcPr>
            <w:tcW w:w="4106" w:type="dxa"/>
          </w:tcPr>
          <w:p w14:paraId="153EFC37" w14:textId="77777777" w:rsidR="0038349C" w:rsidRPr="00614F14" w:rsidRDefault="0038349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14F14">
              <w:rPr>
                <w:rFonts w:asciiTheme="majorBidi" w:hAnsiTheme="majorBidi" w:cstheme="majorBidi"/>
                <w:sz w:val="28"/>
                <w:szCs w:val="28"/>
              </w:rPr>
              <w:t>Контактный телефон для связи</w:t>
            </w:r>
          </w:p>
        </w:tc>
        <w:tc>
          <w:tcPr>
            <w:tcW w:w="5239" w:type="dxa"/>
          </w:tcPr>
          <w:p w14:paraId="2C5E7B49" w14:textId="77777777" w:rsidR="0038349C" w:rsidRPr="00614F14" w:rsidRDefault="0038349C" w:rsidP="00B409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3F56FE8" w14:textId="77777777" w:rsidR="0038349C" w:rsidRPr="00614F14" w:rsidRDefault="0038349C" w:rsidP="0038349C">
      <w:pPr>
        <w:rPr>
          <w:rFonts w:asciiTheme="majorBidi" w:hAnsiTheme="majorBidi" w:cstheme="majorBidi"/>
          <w:sz w:val="28"/>
          <w:szCs w:val="28"/>
        </w:rPr>
      </w:pPr>
    </w:p>
    <w:p w14:paraId="7EDA6883" w14:textId="5C5033BE" w:rsidR="00721827" w:rsidRDefault="009615AC" w:rsidP="009615AC">
      <w:pPr>
        <w:jc w:val="both"/>
        <w:rPr>
          <w:rFonts w:asciiTheme="majorBidi" w:hAnsiTheme="majorBidi" w:cstheme="majorBidi"/>
          <w:sz w:val="28"/>
          <w:szCs w:val="28"/>
        </w:rPr>
      </w:pPr>
      <w:r w:rsidRPr="009615AC">
        <w:rPr>
          <w:rFonts w:asciiTheme="majorBidi" w:hAnsiTheme="majorBidi" w:cstheme="majorBidi"/>
          <w:sz w:val="28"/>
          <w:szCs w:val="28"/>
        </w:rPr>
        <w:t xml:space="preserve">Ссылка на конференцию </w:t>
      </w:r>
      <w:r>
        <w:rPr>
          <w:rFonts w:asciiTheme="majorBidi" w:hAnsiTheme="majorBidi" w:cstheme="majorBidi"/>
          <w:sz w:val="28"/>
          <w:szCs w:val="28"/>
        </w:rPr>
        <w:t>и дополнительная информация будут</w:t>
      </w:r>
      <w:r w:rsidRPr="009615AC">
        <w:rPr>
          <w:rFonts w:asciiTheme="majorBidi" w:hAnsiTheme="majorBidi" w:cstheme="majorBidi"/>
          <w:sz w:val="28"/>
          <w:szCs w:val="28"/>
        </w:rPr>
        <w:t xml:space="preserve"> доступн</w:t>
      </w:r>
      <w:r>
        <w:rPr>
          <w:rFonts w:asciiTheme="majorBidi" w:hAnsiTheme="majorBidi" w:cstheme="majorBidi"/>
          <w:sz w:val="28"/>
          <w:szCs w:val="28"/>
        </w:rPr>
        <w:t>ы</w:t>
      </w:r>
      <w:r w:rsidRPr="009615AC">
        <w:rPr>
          <w:rFonts w:asciiTheme="majorBidi" w:hAnsiTheme="majorBidi" w:cstheme="majorBidi"/>
          <w:sz w:val="28"/>
          <w:szCs w:val="28"/>
        </w:rPr>
        <w:t xml:space="preserve"> на официальном сайте </w:t>
      </w:r>
      <w:proofErr w:type="spellStart"/>
      <w:r w:rsidRPr="009615AC">
        <w:rPr>
          <w:rFonts w:asciiTheme="majorBidi" w:hAnsiTheme="majorBidi" w:cstheme="majorBidi"/>
          <w:sz w:val="28"/>
          <w:szCs w:val="28"/>
        </w:rPr>
        <w:t>РУДН</w:t>
      </w:r>
      <w:proofErr w:type="spellEnd"/>
      <w:r w:rsidRPr="009615AC">
        <w:rPr>
          <w:rFonts w:asciiTheme="majorBidi" w:hAnsiTheme="majorBidi" w:cstheme="majorBidi"/>
          <w:sz w:val="28"/>
          <w:szCs w:val="28"/>
        </w:rPr>
        <w:t xml:space="preserve"> и на </w:t>
      </w:r>
      <w:r>
        <w:rPr>
          <w:rFonts w:asciiTheme="majorBidi" w:hAnsiTheme="majorBidi" w:cstheme="majorBidi"/>
          <w:sz w:val="28"/>
          <w:szCs w:val="28"/>
        </w:rPr>
        <w:t xml:space="preserve">официальной </w:t>
      </w:r>
      <w:r w:rsidRPr="009615AC">
        <w:rPr>
          <w:rFonts w:asciiTheme="majorBidi" w:hAnsiTheme="majorBidi" w:cstheme="majorBidi"/>
          <w:sz w:val="28"/>
          <w:szCs w:val="28"/>
        </w:rPr>
        <w:t xml:space="preserve">странице Центра управления отраслями промышленности экономического факультета </w:t>
      </w:r>
      <w:proofErr w:type="spellStart"/>
      <w:r w:rsidRPr="009615AC">
        <w:rPr>
          <w:rFonts w:asciiTheme="majorBidi" w:hAnsiTheme="majorBidi" w:cstheme="majorBidi"/>
          <w:sz w:val="28"/>
          <w:szCs w:val="28"/>
        </w:rPr>
        <w:t>РУДН</w:t>
      </w:r>
      <w:proofErr w:type="spellEnd"/>
      <w:r w:rsidRPr="009615AC">
        <w:rPr>
          <w:rFonts w:asciiTheme="majorBidi" w:hAnsiTheme="majorBidi" w:cstheme="majorBidi"/>
          <w:sz w:val="28"/>
          <w:szCs w:val="28"/>
        </w:rPr>
        <w:t xml:space="preserve"> в Инстаграм </w:t>
      </w:r>
      <w:r w:rsidRPr="009615AC">
        <w:rPr>
          <w:rFonts w:asciiTheme="majorBidi" w:hAnsiTheme="majorBidi" w:cstheme="majorBidi"/>
          <w:b/>
          <w:bCs/>
          <w:sz w:val="28"/>
          <w:szCs w:val="28"/>
        </w:rPr>
        <w:t>@</w:t>
      </w:r>
      <w:proofErr w:type="spellStart"/>
      <w:r w:rsidRPr="009615AC">
        <w:rPr>
          <w:rFonts w:asciiTheme="majorBidi" w:hAnsiTheme="majorBidi" w:cstheme="majorBidi"/>
          <w:b/>
          <w:bCs/>
          <w:sz w:val="28"/>
          <w:szCs w:val="28"/>
        </w:rPr>
        <w:t>imc_rudn</w:t>
      </w:r>
      <w:proofErr w:type="spellEnd"/>
      <w:r w:rsidRPr="009615AC">
        <w:rPr>
          <w:rFonts w:asciiTheme="majorBidi" w:hAnsiTheme="majorBidi" w:cstheme="majorBidi"/>
          <w:sz w:val="28"/>
          <w:szCs w:val="28"/>
        </w:rPr>
        <w:t xml:space="preserve"> </w:t>
      </w:r>
    </w:p>
    <w:p w14:paraId="0BDDF417" w14:textId="5CE9D7B1" w:rsidR="009615AC" w:rsidRDefault="009615AC" w:rsidP="009615A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2048A21" w14:textId="25C928EA" w:rsidR="009615AC" w:rsidRPr="009615AC" w:rsidRDefault="009615AC" w:rsidP="009615A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случае возникновения вопросов пишите на нашу почту - </w:t>
      </w:r>
      <w:hyperlink r:id="rId4" w:history="1">
        <w:proofErr w:type="spellStart"/>
        <w:r w:rsidRPr="004D30C7">
          <w:rPr>
            <w:rStyle w:val="a4"/>
            <w:rFonts w:asciiTheme="majorBidi" w:hAnsiTheme="majorBidi" w:cstheme="majorBidi"/>
            <w:sz w:val="28"/>
            <w:szCs w:val="28"/>
          </w:rPr>
          <w:t>center.industrial@rudn.ru</w:t>
        </w:r>
        <w:proofErr w:type="spellEnd"/>
      </w:hyperlink>
      <w:r>
        <w:rPr>
          <w:rFonts w:asciiTheme="majorBidi" w:hAnsiTheme="majorBidi" w:cstheme="majorBidi"/>
          <w:sz w:val="28"/>
          <w:szCs w:val="28"/>
        </w:rPr>
        <w:t xml:space="preserve"> .</w:t>
      </w:r>
    </w:p>
    <w:sectPr w:rsidR="009615AC" w:rsidRPr="0096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9C"/>
    <w:rsid w:val="0025635F"/>
    <w:rsid w:val="00276CEC"/>
    <w:rsid w:val="0038349C"/>
    <w:rsid w:val="00695BE1"/>
    <w:rsid w:val="009615AC"/>
    <w:rsid w:val="00A9190D"/>
    <w:rsid w:val="00C15019"/>
    <w:rsid w:val="00C8479D"/>
    <w:rsid w:val="00CA3BD7"/>
    <w:rsid w:val="00E1765B"/>
    <w:rsid w:val="00E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9444"/>
  <w15:chartTrackingRefBased/>
  <w15:docId w15:val="{21F57AB7-DDC8-47D0-864B-5CC58423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15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.industrial@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Кокуйцева</dc:creator>
  <cp:keywords/>
  <dc:description/>
  <cp:lastModifiedBy>Кокуйцева Татьяна Владимировна</cp:lastModifiedBy>
  <cp:revision>4</cp:revision>
  <dcterms:created xsi:type="dcterms:W3CDTF">2020-09-16T11:11:00Z</dcterms:created>
  <dcterms:modified xsi:type="dcterms:W3CDTF">2020-09-16T12:14:00Z</dcterms:modified>
</cp:coreProperties>
</file>