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D170AF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>
        <w:rPr>
          <w:rFonts w:ascii="Times New Roman" w:hAnsi="Times New Roman"/>
          <w:b/>
          <w:color w:val="235F6F"/>
          <w:sz w:val="24"/>
          <w:szCs w:val="26"/>
        </w:rPr>
        <w:t>Всероссийская</w:t>
      </w:r>
      <w:r w:rsidR="005D2D21" w:rsidRPr="00BC3C24">
        <w:rPr>
          <w:rFonts w:ascii="Times New Roman" w:hAnsi="Times New Roman"/>
          <w:b/>
          <w:color w:val="235F6F"/>
          <w:sz w:val="24"/>
          <w:szCs w:val="26"/>
        </w:rPr>
        <w:t xml:space="preserve"> научно-практическая конференция</w:t>
      </w:r>
    </w:p>
    <w:p w:rsidR="005D2D21" w:rsidRDefault="001D5357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1D5357">
        <w:rPr>
          <w:rStyle w:val="a3"/>
          <w:rFonts w:ascii="Times New Roman" w:hAnsi="Times New Roman"/>
          <w:b/>
          <w:caps/>
          <w:color w:val="002060"/>
          <w:sz w:val="28"/>
        </w:rPr>
        <w:t xml:space="preserve">ЧЕЛОВЕЧЕСКИЙ КАПИТАЛ </w:t>
      </w:r>
      <w:r>
        <w:rPr>
          <w:rStyle w:val="a3"/>
          <w:rFonts w:ascii="Times New Roman" w:hAnsi="Times New Roman"/>
          <w:b/>
          <w:caps/>
          <w:color w:val="002060"/>
          <w:sz w:val="28"/>
        </w:rPr>
        <w:br/>
      </w:r>
      <w:bookmarkStart w:id="0" w:name="_GoBack"/>
      <w:bookmarkEnd w:id="0"/>
      <w:r w:rsidRPr="001D5357">
        <w:rPr>
          <w:rStyle w:val="a3"/>
          <w:rFonts w:ascii="Times New Roman" w:hAnsi="Times New Roman"/>
          <w:b/>
          <w:caps/>
          <w:color w:val="002060"/>
          <w:sz w:val="28"/>
        </w:rPr>
        <w:t>КАК ФАКТОР ИННОВАЦИОННОГО РАЗВИТИЯ ОБЩЕСТВА</w:t>
      </w:r>
    </w:p>
    <w:p w:rsidR="006D4FBD" w:rsidRPr="00240ED0" w:rsidRDefault="006D4FBD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C7695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E02B9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D5357">
        <w:rPr>
          <w:rFonts w:ascii="Times New Roman" w:hAnsi="Times New Roman"/>
          <w:b/>
          <w:sz w:val="24"/>
          <w:szCs w:val="24"/>
        </w:rPr>
        <w:t>декабря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1A6E4E">
        <w:rPr>
          <w:rFonts w:ascii="Times New Roman" w:hAnsi="Times New Roman"/>
          <w:b/>
          <w:sz w:val="24"/>
          <w:szCs w:val="24"/>
        </w:rPr>
        <w:t>Тюмень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40ED0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НПК</w:t>
      </w:r>
      <w:r w:rsidR="00D170AF">
        <w:rPr>
          <w:rFonts w:ascii="Times New Roman" w:hAnsi="Times New Roman"/>
          <w:b/>
          <w:sz w:val="20"/>
          <w:szCs w:val="20"/>
        </w:rPr>
        <w:t>-РФ</w:t>
      </w:r>
      <w:r w:rsidRPr="00390A95">
        <w:rPr>
          <w:rFonts w:ascii="Times New Roman" w:hAnsi="Times New Roman"/>
          <w:b/>
          <w:sz w:val="20"/>
          <w:szCs w:val="20"/>
        </w:rPr>
        <w:t>-</w:t>
      </w:r>
      <w:r w:rsidR="001D5357">
        <w:rPr>
          <w:rFonts w:ascii="Times New Roman" w:hAnsi="Times New Roman"/>
          <w:b/>
          <w:sz w:val="20"/>
          <w:szCs w:val="20"/>
        </w:rPr>
        <w:t>19</w:t>
      </w:r>
    </w:p>
    <w:p w:rsidR="006D4FBD" w:rsidRPr="006D4FBD" w:rsidRDefault="006D4FBD" w:rsidP="00390A9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6D4FBD">
        <w:rPr>
          <w:rFonts w:ascii="Times New Roman" w:hAnsi="Times New Roman"/>
          <w:i/>
          <w:sz w:val="20"/>
          <w:szCs w:val="20"/>
          <w:shd w:val="clear" w:color="auto" w:fill="FFFFFF"/>
        </w:rPr>
        <w:t>Участниками могут быть только лица, проживающие на территории Российской Федерации.</w:t>
      </w:r>
    </w:p>
    <w:p w:rsidR="005D2D21" w:rsidRPr="00390A95" w:rsidRDefault="005D2D21" w:rsidP="00390A9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 xml:space="preserve">принять участие в дискуссии и опубликоваться по ее итогам в сборнике статей </w:t>
      </w:r>
      <w:r w:rsidR="00D170AF">
        <w:rPr>
          <w:rFonts w:ascii="Times New Roman" w:hAnsi="Times New Roman"/>
          <w:sz w:val="20"/>
          <w:szCs w:val="20"/>
        </w:rPr>
        <w:t>Всероссийской</w:t>
      </w:r>
      <w:r w:rsidRPr="00390A95">
        <w:rPr>
          <w:rFonts w:ascii="Times New Roman" w:hAnsi="Times New Roman"/>
          <w:sz w:val="20"/>
          <w:szCs w:val="20"/>
        </w:rPr>
        <w:t xml:space="preserve"> научно-практической конференции.</w:t>
      </w:r>
      <w:r w:rsidR="00D170AF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D170AF">
        <w:rPr>
          <w:rFonts w:ascii="Times New Roman" w:hAnsi="Times New Roman"/>
          <w:sz w:val="20"/>
          <w:szCs w:val="20"/>
        </w:rPr>
        <w:t xml:space="preserve"> </w:t>
      </w:r>
      <w:r w:rsidR="00D170AF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D170AF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D170AF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D170AF" w:rsidRPr="00D170AF">
        <w:rPr>
          <w:rFonts w:ascii="Times New Roman" w:hAnsi="Times New Roman"/>
          <w:sz w:val="20"/>
          <w:szCs w:val="20"/>
        </w:rPr>
        <w:t xml:space="preserve"> </w:t>
      </w:r>
    </w:p>
    <w:p w:rsidR="005D2D21" w:rsidRPr="00390A95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 w:rsidR="00D170AF"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="00390A95"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D170AF"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r w:rsidR="00D170AF"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.</w:t>
      </w:r>
      <w:r w:rsidR="00390A95"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 </w:t>
      </w:r>
      <w:r w:rsidR="00390A95"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 w:rsid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="00390A95"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390A95" w:rsidRPr="00D170AF" w:rsidRDefault="005D2D21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 w:rsidR="00D170AF"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 w:rsidR="00D170AF"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</w:t>
      </w:r>
      <w:r w:rsidR="00390A95" w:rsidRPr="00D170AF">
        <w:rPr>
          <w:rFonts w:ascii="Times New Roman" w:hAnsi="Times New Roman"/>
          <w:b/>
          <w:sz w:val="20"/>
          <w:szCs w:val="20"/>
        </w:rPr>
        <w:t>5</w:t>
      </w:r>
      <w:r w:rsidRPr="00D170AF">
        <w:rPr>
          <w:rFonts w:ascii="Times New Roman" w:hAnsi="Times New Roman"/>
          <w:b/>
          <w:sz w:val="20"/>
          <w:szCs w:val="20"/>
        </w:rPr>
        <w:t xml:space="preserve"> дней после конференции. Печатные экземпляры дипломов</w:t>
      </w:r>
      <w:r w:rsidR="00D170AF"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 w:rsidR="00544DDD"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 xml:space="preserve">при их заказе) </w:t>
      </w:r>
      <w:r w:rsidR="00390A95" w:rsidRPr="00D170AF">
        <w:rPr>
          <w:rFonts w:ascii="Times New Roman" w:hAnsi="Times New Roman"/>
          <w:b/>
          <w:sz w:val="20"/>
          <w:szCs w:val="20"/>
        </w:rPr>
        <w:t>будут высланы</w:t>
      </w:r>
      <w:r w:rsidRPr="00D170AF"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трек-номера в течение 7 рабочих дней после конференции. </w:t>
      </w:r>
      <w:r w:rsidR="00390A95" w:rsidRPr="00D170AF">
        <w:rPr>
          <w:rFonts w:ascii="Times New Roman" w:hAnsi="Times New Roman"/>
          <w:b/>
          <w:sz w:val="20"/>
          <w:szCs w:val="20"/>
        </w:rPr>
        <w:t>Рассылка электронных вариантов сборника</w:t>
      </w:r>
      <w:r w:rsidR="00D170AF">
        <w:rPr>
          <w:rFonts w:ascii="Times New Roman" w:hAnsi="Times New Roman"/>
          <w:b/>
          <w:sz w:val="20"/>
          <w:szCs w:val="20"/>
        </w:rPr>
        <w:t xml:space="preserve">, </w:t>
      </w:r>
      <w:r w:rsidR="00390A95" w:rsidRPr="00D170AF">
        <w:rPr>
          <w:rFonts w:ascii="Times New Roman" w:hAnsi="Times New Roman"/>
          <w:b/>
          <w:sz w:val="20"/>
          <w:szCs w:val="20"/>
        </w:rPr>
        <w:t>дипломов</w:t>
      </w:r>
      <w:r w:rsidR="00D170AF"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="00390A95"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 w:rsidR="00D170AF"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="00390A95"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064079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6466F9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6466F9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6466F9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E02B95">
        <w:rPr>
          <w:rFonts w:ascii="Times New Roman" w:hAnsi="Times New Roman"/>
          <w:b/>
          <w:sz w:val="20"/>
          <w:szCs w:val="20"/>
          <w:u w:val="single"/>
        </w:rPr>
        <w:t xml:space="preserve">06 </w:t>
      </w:r>
      <w:r w:rsidR="001D5357">
        <w:rPr>
          <w:rFonts w:ascii="Times New Roman" w:hAnsi="Times New Roman"/>
          <w:b/>
          <w:sz w:val="20"/>
          <w:szCs w:val="20"/>
          <w:u w:val="single"/>
        </w:rPr>
        <w:t>декабря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Pr="00D170AF">
        <w:rPr>
          <w:rFonts w:ascii="Times New Roman" w:hAnsi="Times New Roman"/>
          <w:sz w:val="20"/>
          <w:szCs w:val="20"/>
        </w:rPr>
        <w:t>необходимо на электронный адрес</w:t>
      </w:r>
      <w:r w:rsidRPr="00D170AF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D170AF">
        <w:rPr>
          <w:rFonts w:ascii="Times New Roman" w:hAnsi="Times New Roman"/>
          <w:sz w:val="20"/>
          <w:szCs w:val="20"/>
          <w:lang w:val="en-US"/>
        </w:rPr>
        <w:t>conf</w:t>
      </w:r>
      <w:proofErr w:type="spellEnd"/>
      <w:r w:rsidRPr="00D170AF">
        <w:rPr>
          <w:rFonts w:ascii="Times New Roman" w:hAnsi="Times New Roman"/>
          <w:sz w:val="20"/>
          <w:szCs w:val="20"/>
        </w:rPr>
        <w:t>@</w:t>
      </w:r>
      <w:proofErr w:type="spellStart"/>
      <w:r w:rsidRPr="00D170AF">
        <w:rPr>
          <w:rFonts w:ascii="Times New Roman" w:hAnsi="Times New Roman"/>
          <w:sz w:val="20"/>
          <w:szCs w:val="20"/>
          <w:lang w:val="en-US"/>
        </w:rPr>
        <w:t>ami</w:t>
      </w:r>
      <w:proofErr w:type="spellEnd"/>
      <w:r w:rsidRPr="00D170AF">
        <w:rPr>
          <w:rFonts w:ascii="Times New Roman" w:hAnsi="Times New Roman"/>
          <w:sz w:val="20"/>
          <w:szCs w:val="20"/>
        </w:rPr>
        <w:t>.</w:t>
      </w:r>
      <w:proofErr w:type="spellStart"/>
      <w:r w:rsidRPr="00D170AF">
        <w:rPr>
          <w:rFonts w:ascii="Times New Roman" w:hAnsi="Times New Roman"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 w:rsidRPr="00D170AF">
        <w:rPr>
          <w:rFonts w:ascii="Times New Roman" w:hAnsi="Times New Roman"/>
          <w:sz w:val="20"/>
          <w:szCs w:val="20"/>
        </w:rPr>
        <w:t>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НПК</w:t>
      </w:r>
      <w:r w:rsidR="00D170AF">
        <w:rPr>
          <w:rFonts w:ascii="Times New Roman" w:hAnsi="Times New Roman"/>
          <w:b/>
          <w:sz w:val="20"/>
          <w:szCs w:val="20"/>
        </w:rPr>
        <w:t>-РФ</w:t>
      </w:r>
      <w:r w:rsidRPr="00300E80">
        <w:rPr>
          <w:rFonts w:ascii="Times New Roman" w:hAnsi="Times New Roman"/>
          <w:b/>
          <w:sz w:val="20"/>
          <w:szCs w:val="20"/>
        </w:rPr>
        <w:t>-</w:t>
      </w:r>
      <w:r w:rsidR="001D5357">
        <w:rPr>
          <w:rFonts w:ascii="Times New Roman" w:hAnsi="Times New Roman"/>
          <w:b/>
          <w:sz w:val="20"/>
          <w:szCs w:val="20"/>
        </w:rPr>
        <w:t>19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544DDD" w:rsidRDefault="00544DDD" w:rsidP="00544D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>
        <w:rPr>
          <w:rFonts w:ascii="Times New Roman" w:hAnsi="Times New Roman"/>
          <w:sz w:val="20"/>
          <w:szCs w:val="20"/>
        </w:rPr>
        <w:t>и благодарность (в печатном и электронном виде) и их 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="0092341B">
        <w:rPr>
          <w:rFonts w:ascii="Times New Roman" w:hAnsi="Times New Roman"/>
          <w:sz w:val="20"/>
          <w:szCs w:val="20"/>
        </w:rPr>
        <w:t>0 руб.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B83BE2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D170A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6466F9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5" w:history="1">
        <w:r w:rsidR="006466F9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6466F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6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D170AF" w:rsidRPr="00064079" w:rsidRDefault="00D170AF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7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1D535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НПК</w:t>
            </w:r>
            <w:r w:rsidR="00D170A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-РФ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1A6E4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="001D53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E02B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06 </w:t>
            </w:r>
            <w:r w:rsidR="001D535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декабря</w:t>
            </w:r>
            <w:r w:rsidR="00E02B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-mail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544DDD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6466F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19" w:history="1">
        <w:r w:rsidR="006466F9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6466F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8739C" w:rsidRPr="00064079" w:rsidRDefault="00F8739C" w:rsidP="00F8739C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F8739C" w:rsidRPr="00493D03" w:rsidRDefault="00F8739C" w:rsidP="00F873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3D03">
              <w:rPr>
                <w:rFonts w:ascii="Times New Roman" w:hAnsi="Times New Roman"/>
              </w:rPr>
              <w:t xml:space="preserve">к.б.н., </w:t>
            </w:r>
          </w:p>
          <w:p w:rsidR="00F8739C" w:rsidRPr="00493D03" w:rsidRDefault="00F8739C" w:rsidP="00F8739C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3D03">
              <w:rPr>
                <w:rFonts w:ascii="Times New Roman" w:hAnsi="Times New Roman"/>
              </w:rPr>
              <w:t>ФГБОУ ВО "Омский государств</w:t>
            </w:r>
            <w:r>
              <w:rPr>
                <w:rFonts w:ascii="Times New Roman" w:hAnsi="Times New Roman"/>
              </w:rPr>
              <w:t>енный медицинский университет"</w:t>
            </w:r>
          </w:p>
          <w:p w:rsidR="00F8739C" w:rsidRDefault="00F8739C" w:rsidP="00F873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93D03">
              <w:rPr>
                <w:rFonts w:ascii="Times New Roman" w:hAnsi="Times New Roman"/>
              </w:rPr>
              <w:t>г. Омск, РФ</w:t>
            </w:r>
          </w:p>
          <w:p w:rsidR="00F8739C" w:rsidRPr="00064079" w:rsidRDefault="00F8739C" w:rsidP="00F8739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F8739C" w:rsidRPr="00064079" w:rsidRDefault="00F8739C" w:rsidP="00F8739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3D03">
              <w:rPr>
                <w:rFonts w:ascii="Times New Roman" w:hAnsi="Times New Roman"/>
                <w:b/>
              </w:rPr>
              <w:t>ЗАГРЯЗНЕНИЕ ПРОДУКТОВ ПИТАНИЯ ТЯЖЕЛЫМИ МЕТАЛЛАМИ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1265EE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265E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Загрязнение продуктов питания тяжелыми металлами [Текст] / А. И. Петров// Сборник статей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="00D170AF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Всероссийской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1D53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Ч</w:t>
      </w:r>
      <w:r w:rsidR="001D5357" w:rsidRPr="001D53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еловеческий капитал как фактор инновационного развития общества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1D5357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Иркутск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E02B95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06.</w:t>
      </w:r>
      <w:r w:rsidR="00BB403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1A6E4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 w:rsidR="005D2D21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="005D2D21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0"/>
      <w:footerReference w:type="default" r:id="rId21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F71" w:rsidRDefault="00966F71">
      <w:pPr>
        <w:spacing w:after="0" w:line="240" w:lineRule="auto"/>
      </w:pPr>
      <w:r>
        <w:separator/>
      </w:r>
    </w:p>
  </w:endnote>
  <w:endnote w:type="continuationSeparator" w:id="0">
    <w:p w:rsidR="00966F71" w:rsidRDefault="0096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966F7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92341B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92341B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92341B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92341B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92341B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92341B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92341B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92341B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92341B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F71" w:rsidRDefault="00966F71">
      <w:pPr>
        <w:spacing w:after="0" w:line="240" w:lineRule="auto"/>
      </w:pPr>
      <w:r>
        <w:separator/>
      </w:r>
    </w:p>
  </w:footnote>
  <w:footnote w:type="continuationSeparator" w:id="0">
    <w:p w:rsidR="00966F71" w:rsidRDefault="0096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CCA"/>
    <w:rsid w:val="00082FF8"/>
    <w:rsid w:val="000D5AF8"/>
    <w:rsid w:val="001265EE"/>
    <w:rsid w:val="00150E0E"/>
    <w:rsid w:val="00177976"/>
    <w:rsid w:val="00186ED1"/>
    <w:rsid w:val="00187314"/>
    <w:rsid w:val="00191226"/>
    <w:rsid w:val="001A696A"/>
    <w:rsid w:val="001A6E4E"/>
    <w:rsid w:val="001D5357"/>
    <w:rsid w:val="001E75BF"/>
    <w:rsid w:val="00200557"/>
    <w:rsid w:val="0022245C"/>
    <w:rsid w:val="00225B8F"/>
    <w:rsid w:val="00240ED0"/>
    <w:rsid w:val="00252B1F"/>
    <w:rsid w:val="00252F7D"/>
    <w:rsid w:val="002773AE"/>
    <w:rsid w:val="0028001E"/>
    <w:rsid w:val="002B1DC5"/>
    <w:rsid w:val="002D218E"/>
    <w:rsid w:val="00301343"/>
    <w:rsid w:val="00317C27"/>
    <w:rsid w:val="003833D8"/>
    <w:rsid w:val="00386A50"/>
    <w:rsid w:val="00390A95"/>
    <w:rsid w:val="003B19A9"/>
    <w:rsid w:val="003B3358"/>
    <w:rsid w:val="003C198B"/>
    <w:rsid w:val="003C7706"/>
    <w:rsid w:val="003D633D"/>
    <w:rsid w:val="00401187"/>
    <w:rsid w:val="00422B18"/>
    <w:rsid w:val="00433B98"/>
    <w:rsid w:val="00481848"/>
    <w:rsid w:val="00544382"/>
    <w:rsid w:val="00544DDD"/>
    <w:rsid w:val="0054545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466F9"/>
    <w:rsid w:val="006A3DF8"/>
    <w:rsid w:val="006D4FBD"/>
    <w:rsid w:val="00722CA3"/>
    <w:rsid w:val="007573F6"/>
    <w:rsid w:val="00763242"/>
    <w:rsid w:val="00766933"/>
    <w:rsid w:val="00772E20"/>
    <w:rsid w:val="007B77C1"/>
    <w:rsid w:val="007C2F6E"/>
    <w:rsid w:val="00810ACE"/>
    <w:rsid w:val="00811D9B"/>
    <w:rsid w:val="00825AD4"/>
    <w:rsid w:val="00866988"/>
    <w:rsid w:val="008762D7"/>
    <w:rsid w:val="00885DFE"/>
    <w:rsid w:val="008A021D"/>
    <w:rsid w:val="009214AD"/>
    <w:rsid w:val="0092341B"/>
    <w:rsid w:val="00966ACD"/>
    <w:rsid w:val="00966F71"/>
    <w:rsid w:val="0098386C"/>
    <w:rsid w:val="009F5A74"/>
    <w:rsid w:val="00AD72DF"/>
    <w:rsid w:val="00AE4EB1"/>
    <w:rsid w:val="00B252FC"/>
    <w:rsid w:val="00B26926"/>
    <w:rsid w:val="00B27408"/>
    <w:rsid w:val="00B83BE2"/>
    <w:rsid w:val="00BB4034"/>
    <w:rsid w:val="00BC3C24"/>
    <w:rsid w:val="00BE5168"/>
    <w:rsid w:val="00C0751D"/>
    <w:rsid w:val="00C315D5"/>
    <w:rsid w:val="00C76951"/>
    <w:rsid w:val="00CB745A"/>
    <w:rsid w:val="00CE7CDD"/>
    <w:rsid w:val="00CF0D9D"/>
    <w:rsid w:val="00D07312"/>
    <w:rsid w:val="00D170AF"/>
    <w:rsid w:val="00D57FBA"/>
    <w:rsid w:val="00D73AF0"/>
    <w:rsid w:val="00D93755"/>
    <w:rsid w:val="00DA31AE"/>
    <w:rsid w:val="00DA5CAA"/>
    <w:rsid w:val="00E01488"/>
    <w:rsid w:val="00E02B95"/>
    <w:rsid w:val="00E16B00"/>
    <w:rsid w:val="00E531B9"/>
    <w:rsid w:val="00E96E0A"/>
    <w:rsid w:val="00EC5620"/>
    <w:rsid w:val="00F44E8B"/>
    <w:rsid w:val="00F815FB"/>
    <w:rsid w:val="00F8739C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politika-agentstva/public-offer/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mi.im/trebovaniya-k-oformleniy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sample-design-of-artic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2020-06-18T10:45:00Z</dcterms:created>
  <dcterms:modified xsi:type="dcterms:W3CDTF">2020-06-18T10:45:00Z</dcterms:modified>
</cp:coreProperties>
</file>