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16F" w:rsidRPr="00C53FA2" w:rsidRDefault="00CA616F" w:rsidP="00C53FA2">
      <w:pPr>
        <w:shd w:val="clear" w:color="auto" w:fill="FFFFFF"/>
        <w:spacing w:after="150" w:line="240" w:lineRule="auto"/>
        <w:rPr>
          <w:rFonts w:ascii="Times New Roman" w:hAnsi="Times New Roman"/>
          <w:b/>
          <w:color w:val="0F0F0F"/>
          <w:sz w:val="28"/>
          <w:szCs w:val="28"/>
          <w:lang w:eastAsia="ru-RU"/>
        </w:rPr>
      </w:pPr>
    </w:p>
    <w:p w:rsidR="00CA616F" w:rsidRPr="00BD3470" w:rsidRDefault="00CA616F" w:rsidP="00FD0794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F0F0F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F0F0F"/>
          <w:sz w:val="28"/>
          <w:szCs w:val="28"/>
          <w:lang w:eastAsia="ru-RU"/>
        </w:rPr>
        <w:t>ИНФОРМАЦИОННОЕ ПИСЬМО</w:t>
      </w:r>
    </w:p>
    <w:p w:rsidR="00CA616F" w:rsidRPr="00BD3470" w:rsidRDefault="00CA616F" w:rsidP="00BD3470">
      <w:pPr>
        <w:shd w:val="clear" w:color="auto" w:fill="FFFFFF"/>
        <w:spacing w:after="150" w:line="240" w:lineRule="auto"/>
        <w:rPr>
          <w:rFonts w:ascii="Times New Roman" w:hAnsi="Times New Roman"/>
          <w:b/>
          <w:color w:val="0F0F0F"/>
          <w:sz w:val="28"/>
          <w:szCs w:val="28"/>
          <w:lang w:eastAsia="ru-RU"/>
        </w:rPr>
      </w:pPr>
    </w:p>
    <w:p w:rsidR="00CA616F" w:rsidRDefault="00CA616F" w:rsidP="00C24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D3470">
        <w:rPr>
          <w:rFonts w:ascii="Times New Roman" w:hAnsi="Times New Roman"/>
          <w:b/>
          <w:color w:val="0F0F0F"/>
          <w:sz w:val="28"/>
          <w:szCs w:val="28"/>
          <w:lang w:eastAsia="ru-RU"/>
        </w:rPr>
        <w:t>Уральский государственный экономический университет при</w:t>
      </w:r>
      <w:r>
        <w:rPr>
          <w:rFonts w:ascii="Times New Roman" w:hAnsi="Times New Roman"/>
          <w:b/>
          <w:color w:val="0F0F0F"/>
          <w:sz w:val="28"/>
          <w:szCs w:val="28"/>
          <w:lang w:eastAsia="ru-RU"/>
        </w:rPr>
        <w:t>глашает к участию</w:t>
      </w:r>
      <w:r w:rsidRPr="00BD3470">
        <w:rPr>
          <w:rFonts w:ascii="Times New Roman" w:hAnsi="Times New Roman"/>
          <w:b/>
          <w:color w:val="0F0F0F"/>
          <w:sz w:val="28"/>
          <w:szCs w:val="28"/>
          <w:lang w:eastAsia="ru-RU"/>
        </w:rPr>
        <w:t xml:space="preserve"> в</w:t>
      </w:r>
      <w:r w:rsidRPr="00BD34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Региональном конкурсе музейных проектов</w:t>
      </w:r>
      <w:r w:rsidRPr="00C24D68">
        <w:rPr>
          <w:rFonts w:ascii="Times New Roman" w:hAnsi="Times New Roman"/>
          <w:b/>
          <w:sz w:val="28"/>
          <w:szCs w:val="28"/>
        </w:rPr>
        <w:t xml:space="preserve">: </w:t>
      </w:r>
    </w:p>
    <w:p w:rsidR="00CA616F" w:rsidRPr="00C24D68" w:rsidRDefault="00CA616F" w:rsidP="00C24D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D6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u w:val="single"/>
        </w:rPr>
        <w:t>Открой Ирбит</w:t>
      </w:r>
      <w:r w:rsidRPr="00C24D68">
        <w:rPr>
          <w:rFonts w:ascii="Times New Roman" w:hAnsi="Times New Roman"/>
          <w:b/>
          <w:sz w:val="28"/>
          <w:szCs w:val="28"/>
        </w:rPr>
        <w:t>»</w:t>
      </w:r>
    </w:p>
    <w:p w:rsidR="00CA616F" w:rsidRPr="00BD3470" w:rsidRDefault="00CA616F" w:rsidP="00BD347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A616F" w:rsidRPr="00BF03EA" w:rsidRDefault="00CA616F" w:rsidP="00BD3470">
      <w:pPr>
        <w:spacing w:after="0" w:line="240" w:lineRule="auto"/>
        <w:ind w:left="360"/>
        <w:jc w:val="both"/>
        <w:rPr>
          <w:sz w:val="28"/>
          <w:szCs w:val="28"/>
        </w:rPr>
      </w:pPr>
    </w:p>
    <w:p w:rsidR="00CA616F" w:rsidRPr="00C24D68" w:rsidRDefault="00CA616F" w:rsidP="00FD07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Конкурс</w:t>
      </w:r>
      <w:r w:rsidRPr="00FD0794">
        <w:rPr>
          <w:rFonts w:ascii="Times New Roman" w:hAnsi="Times New Roman"/>
          <w:bCs/>
          <w:sz w:val="28"/>
          <w:szCs w:val="28"/>
        </w:rPr>
        <w:t xml:space="preserve"> учреждается и проводится ФГБОУ ВО «Уральский государственный экономический универ</w:t>
      </w:r>
      <w:r w:rsidRPr="00FD0794">
        <w:rPr>
          <w:rFonts w:ascii="Times New Roman" w:hAnsi="Times New Roman"/>
          <w:bCs/>
          <w:sz w:val="28"/>
          <w:szCs w:val="28"/>
        </w:rPr>
        <w:softHyphen/>
        <w:t>ситет» (</w:t>
      </w:r>
      <w:proofErr w:type="spellStart"/>
      <w:r w:rsidRPr="00FD0794">
        <w:rPr>
          <w:rFonts w:ascii="Times New Roman" w:hAnsi="Times New Roman"/>
          <w:bCs/>
          <w:sz w:val="28"/>
          <w:szCs w:val="28"/>
        </w:rPr>
        <w:t>УрГЭУ</w:t>
      </w:r>
      <w:proofErr w:type="spellEnd"/>
      <w:r w:rsidRPr="00FD0794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с 20 октября </w:t>
      </w:r>
      <w:r w:rsidRPr="00C24D68">
        <w:rPr>
          <w:rFonts w:ascii="Times New Roman" w:hAnsi="Times New Roman"/>
          <w:b/>
          <w:bCs/>
          <w:sz w:val="28"/>
          <w:szCs w:val="28"/>
        </w:rPr>
        <w:t>2020 года</w:t>
      </w:r>
      <w:r w:rsidR="00A163FF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571DC7">
        <w:rPr>
          <w:rFonts w:ascii="Times New Roman" w:hAnsi="Times New Roman"/>
          <w:b/>
          <w:bCs/>
          <w:sz w:val="28"/>
          <w:szCs w:val="28"/>
        </w:rPr>
        <w:t>5 февраля</w:t>
      </w:r>
      <w:r w:rsidR="00A163FF">
        <w:rPr>
          <w:rFonts w:ascii="Times New Roman" w:hAnsi="Times New Roman"/>
          <w:b/>
          <w:bCs/>
          <w:sz w:val="28"/>
          <w:szCs w:val="28"/>
        </w:rPr>
        <w:t xml:space="preserve"> 2021 года</w:t>
      </w:r>
      <w:r>
        <w:rPr>
          <w:rFonts w:ascii="Times New Roman" w:hAnsi="Times New Roman"/>
          <w:b/>
          <w:bCs/>
          <w:sz w:val="28"/>
          <w:szCs w:val="28"/>
        </w:rPr>
        <w:t xml:space="preserve"> в режиме </w:t>
      </w:r>
      <w:r w:rsidRPr="00132E36">
        <w:rPr>
          <w:rFonts w:ascii="Times New Roman" w:hAnsi="Times New Roman"/>
          <w:b/>
          <w:bCs/>
          <w:sz w:val="28"/>
          <w:szCs w:val="28"/>
          <w:lang w:eastAsia="ru-RU"/>
        </w:rPr>
        <w:t>онлайн</w:t>
      </w:r>
      <w:r w:rsidRPr="00132E36">
        <w:rPr>
          <w:rFonts w:ascii="Times New Roman" w:hAnsi="Times New Roman"/>
          <w:b/>
          <w:bCs/>
          <w:sz w:val="28"/>
          <w:szCs w:val="28"/>
        </w:rPr>
        <w:t>.</w:t>
      </w:r>
    </w:p>
    <w:p w:rsidR="00CA616F" w:rsidRPr="00234DD0" w:rsidRDefault="00CA616F" w:rsidP="00234DD0">
      <w:pPr>
        <w:tabs>
          <w:tab w:val="left" w:pos="1134"/>
        </w:tabs>
        <w:spacing w:after="11" w:line="267" w:lineRule="auto"/>
        <w:ind w:right="52"/>
        <w:jc w:val="both"/>
        <w:rPr>
          <w:rFonts w:ascii="Times New Roman" w:hAnsi="Times New Roman"/>
          <w:sz w:val="28"/>
          <w:szCs w:val="28"/>
        </w:rPr>
      </w:pPr>
      <w:r w:rsidRPr="00E50856">
        <w:rPr>
          <w:rFonts w:ascii="Times New Roman" w:hAnsi="Times New Roman"/>
          <w:b/>
          <w:sz w:val="28"/>
          <w:szCs w:val="28"/>
        </w:rPr>
        <w:t>Участники конкурса.</w:t>
      </w:r>
      <w:r w:rsidRPr="00E50856">
        <w:rPr>
          <w:rFonts w:ascii="Times New Roman" w:hAnsi="Times New Roman"/>
          <w:sz w:val="28"/>
          <w:szCs w:val="28"/>
        </w:rPr>
        <w:t xml:space="preserve"> К участию в Конкурсе приглашаются студенты бакалавры, магистранты вузов, научно-исследовательских институтов, а также </w:t>
      </w:r>
      <w:proofErr w:type="gramStart"/>
      <w:r w:rsidRPr="00E50856">
        <w:rPr>
          <w:rFonts w:ascii="Times New Roman" w:hAnsi="Times New Roman"/>
          <w:sz w:val="28"/>
          <w:szCs w:val="28"/>
        </w:rPr>
        <w:t>сотрудники  других</w:t>
      </w:r>
      <w:proofErr w:type="gramEnd"/>
      <w:r w:rsidRPr="00E50856">
        <w:rPr>
          <w:rFonts w:ascii="Times New Roman" w:hAnsi="Times New Roman"/>
          <w:sz w:val="28"/>
          <w:szCs w:val="28"/>
        </w:rPr>
        <w:t xml:space="preserve"> заинтересованных организаций в возрасте до 25 лет. </w:t>
      </w:r>
    </w:p>
    <w:p w:rsidR="00CA616F" w:rsidRPr="00FD0794" w:rsidRDefault="00CA616F" w:rsidP="00FD07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794">
        <w:rPr>
          <w:rFonts w:ascii="Times New Roman" w:hAnsi="Times New Roman"/>
          <w:bCs/>
          <w:sz w:val="28"/>
          <w:szCs w:val="28"/>
        </w:rPr>
        <w:t>Организацию и п</w:t>
      </w:r>
      <w:r>
        <w:rPr>
          <w:rFonts w:ascii="Times New Roman" w:hAnsi="Times New Roman"/>
          <w:bCs/>
          <w:sz w:val="28"/>
          <w:szCs w:val="28"/>
        </w:rPr>
        <w:t>роведение Конкурса обеспечивает</w:t>
      </w:r>
      <w:r w:rsidRPr="00FD0794">
        <w:rPr>
          <w:rFonts w:ascii="Times New Roman" w:hAnsi="Times New Roman"/>
          <w:bCs/>
          <w:sz w:val="28"/>
          <w:szCs w:val="28"/>
        </w:rPr>
        <w:t xml:space="preserve"> ФГБОУ ВО «Ураль</w:t>
      </w:r>
      <w:r w:rsidRPr="00FD0794">
        <w:rPr>
          <w:rFonts w:ascii="Times New Roman" w:hAnsi="Times New Roman"/>
          <w:bCs/>
          <w:sz w:val="28"/>
          <w:szCs w:val="28"/>
        </w:rPr>
        <w:softHyphen/>
        <w:t>ский государственный экономический университет»</w:t>
      </w:r>
      <w:r>
        <w:rPr>
          <w:rFonts w:ascii="Times New Roman" w:hAnsi="Times New Roman"/>
          <w:bCs/>
          <w:sz w:val="28"/>
          <w:szCs w:val="28"/>
        </w:rPr>
        <w:t xml:space="preserve"> и ЧУКТ «</w:t>
      </w:r>
      <w:proofErr w:type="spellStart"/>
      <w:r>
        <w:rPr>
          <w:rFonts w:ascii="Times New Roman" w:hAnsi="Times New Roman"/>
          <w:bCs/>
          <w:sz w:val="28"/>
          <w:szCs w:val="28"/>
        </w:rPr>
        <w:t>Ирбитский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музей народного быта»</w:t>
      </w:r>
      <w:r w:rsidRPr="00FD0794">
        <w:rPr>
          <w:rFonts w:ascii="Times New Roman" w:hAnsi="Times New Roman"/>
          <w:bCs/>
          <w:sz w:val="28"/>
          <w:szCs w:val="28"/>
        </w:rPr>
        <w:t>.</w:t>
      </w:r>
    </w:p>
    <w:p w:rsidR="00CA616F" w:rsidRDefault="00CA616F" w:rsidP="002D29D5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0794">
        <w:rPr>
          <w:rFonts w:ascii="Times New Roman" w:hAnsi="Times New Roman"/>
          <w:b/>
          <w:bCs/>
          <w:sz w:val="28"/>
          <w:szCs w:val="28"/>
        </w:rPr>
        <w:t>Конкурс проводится в целях</w:t>
      </w:r>
      <w:r w:rsidRPr="00FD0794">
        <w:rPr>
          <w:rFonts w:ascii="Times New Roman" w:hAnsi="Times New Roman"/>
          <w:bCs/>
          <w:sz w:val="28"/>
          <w:szCs w:val="28"/>
        </w:rPr>
        <w:t xml:space="preserve"> активизации профессиональной деятельности студентов выс</w:t>
      </w:r>
      <w:r w:rsidRPr="00FD0794">
        <w:rPr>
          <w:rFonts w:ascii="Times New Roman" w:hAnsi="Times New Roman"/>
          <w:bCs/>
          <w:sz w:val="28"/>
          <w:szCs w:val="28"/>
        </w:rPr>
        <w:softHyphen/>
        <w:t>ш</w:t>
      </w:r>
      <w:r>
        <w:rPr>
          <w:rFonts w:ascii="Times New Roman" w:hAnsi="Times New Roman"/>
          <w:bCs/>
          <w:sz w:val="28"/>
          <w:szCs w:val="28"/>
        </w:rPr>
        <w:t>их учебных заведений</w:t>
      </w:r>
      <w:r w:rsidRPr="00FD0794">
        <w:rPr>
          <w:rFonts w:ascii="Times New Roman" w:hAnsi="Times New Roman"/>
          <w:bCs/>
          <w:sz w:val="28"/>
          <w:szCs w:val="28"/>
        </w:rPr>
        <w:t>, получения н</w:t>
      </w:r>
      <w:r>
        <w:rPr>
          <w:rFonts w:ascii="Times New Roman" w:hAnsi="Times New Roman"/>
          <w:bCs/>
          <w:sz w:val="28"/>
          <w:szCs w:val="28"/>
        </w:rPr>
        <w:t>авыков престижных профессий</w:t>
      </w:r>
      <w:r w:rsidRPr="00FD0794">
        <w:rPr>
          <w:rFonts w:ascii="Times New Roman" w:hAnsi="Times New Roman"/>
          <w:bCs/>
          <w:sz w:val="28"/>
          <w:szCs w:val="28"/>
        </w:rPr>
        <w:t xml:space="preserve"> при устройстве на предприятия сферы туризма и гостеприимства в условиях конкурентного рынка.</w:t>
      </w:r>
      <w:r w:rsidRPr="005F5C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A616F" w:rsidRPr="005F5CC2" w:rsidRDefault="00CA616F" w:rsidP="005F5CC2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Музейный проект</w:t>
      </w:r>
      <w:r w:rsidRPr="005F5CC2">
        <w:rPr>
          <w:rFonts w:ascii="Times New Roman" w:hAnsi="Times New Roman"/>
          <w:color w:val="000000"/>
          <w:sz w:val="28"/>
          <w:szCs w:val="28"/>
        </w:rPr>
        <w:t xml:space="preserve"> должен отражать ключевой туристический ресурс конкретного места, отражать суть туристического предложения. Кроме того, в работе должно быть продемонстрировано его главное преимущество и уникальность. </w:t>
      </w:r>
    </w:p>
    <w:p w:rsidR="00CA616F" w:rsidRDefault="00CA616F" w:rsidP="00FD07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Pr="00FD0794">
        <w:rPr>
          <w:rFonts w:ascii="Times New Roman" w:hAnsi="Times New Roman"/>
          <w:bCs/>
          <w:sz w:val="28"/>
          <w:szCs w:val="28"/>
        </w:rPr>
        <w:t xml:space="preserve">Конкурс проводится </w:t>
      </w:r>
      <w:r>
        <w:rPr>
          <w:rFonts w:ascii="Times New Roman" w:hAnsi="Times New Roman"/>
          <w:bCs/>
          <w:sz w:val="28"/>
          <w:szCs w:val="28"/>
        </w:rPr>
        <w:t>в виде балльной оценки музейных проектов</w:t>
      </w:r>
      <w:r w:rsidRPr="00FD0794">
        <w:rPr>
          <w:rFonts w:ascii="Times New Roman" w:hAnsi="Times New Roman"/>
          <w:bCs/>
          <w:sz w:val="28"/>
          <w:szCs w:val="28"/>
        </w:rPr>
        <w:t>, подготовленных на основании творческого применения знаний и умений по направл</w:t>
      </w:r>
      <w:r>
        <w:rPr>
          <w:rFonts w:ascii="Times New Roman" w:hAnsi="Times New Roman"/>
          <w:bCs/>
          <w:sz w:val="28"/>
          <w:szCs w:val="28"/>
        </w:rPr>
        <w:t>ениям профессиональной</w:t>
      </w:r>
      <w:r w:rsidRPr="00FD0794">
        <w:rPr>
          <w:rFonts w:ascii="Times New Roman" w:hAnsi="Times New Roman"/>
          <w:bCs/>
          <w:sz w:val="28"/>
          <w:szCs w:val="28"/>
        </w:rPr>
        <w:t xml:space="preserve"> тематики Конкурса. </w:t>
      </w:r>
    </w:p>
    <w:p w:rsidR="00CA616F" w:rsidRPr="00FD0794" w:rsidRDefault="00CA616F" w:rsidP="00FD0794">
      <w:pPr>
        <w:shd w:val="clear" w:color="auto" w:fill="FFFFFF"/>
        <w:spacing w:after="15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FD0794">
        <w:rPr>
          <w:rFonts w:ascii="Times New Roman" w:hAnsi="Times New Roman"/>
          <w:bCs/>
          <w:sz w:val="28"/>
          <w:szCs w:val="28"/>
        </w:rPr>
        <w:t>Организационный взнос для участия в Конкурсе не предусмотрен.</w:t>
      </w:r>
    </w:p>
    <w:p w:rsidR="00CA616F" w:rsidRDefault="00CA616F" w:rsidP="009878A5">
      <w:pPr>
        <w:shd w:val="clear" w:color="auto" w:fill="FFFFFF"/>
        <w:spacing w:line="180" w:lineRule="atLeast"/>
        <w:rPr>
          <w:rStyle w:val="a7"/>
          <w:rFonts w:ascii="Times New Roman" w:hAnsi="Times New Roman"/>
          <w:color w:val="000000"/>
          <w:sz w:val="28"/>
          <w:szCs w:val="28"/>
        </w:rPr>
      </w:pPr>
      <w:r w:rsidRPr="009878A5">
        <w:rPr>
          <w:rStyle w:val="a7"/>
          <w:rFonts w:ascii="Times New Roman" w:hAnsi="Times New Roman"/>
          <w:color w:val="000000"/>
          <w:sz w:val="28"/>
          <w:szCs w:val="28"/>
        </w:rPr>
        <w:t xml:space="preserve">Требования к </w:t>
      </w:r>
      <w:r>
        <w:rPr>
          <w:rStyle w:val="a7"/>
          <w:rFonts w:ascii="Times New Roman" w:hAnsi="Times New Roman"/>
          <w:color w:val="000000"/>
          <w:sz w:val="28"/>
          <w:szCs w:val="28"/>
        </w:rPr>
        <w:t>конкурсным проектам</w:t>
      </w:r>
      <w:r w:rsidRPr="009878A5">
        <w:rPr>
          <w:rStyle w:val="a7"/>
          <w:rFonts w:ascii="Times New Roman" w:hAnsi="Times New Roman"/>
          <w:color w:val="000000"/>
          <w:sz w:val="28"/>
          <w:szCs w:val="28"/>
        </w:rPr>
        <w:t>:</w:t>
      </w:r>
    </w:p>
    <w:p w:rsidR="00CA616F" w:rsidRPr="00751E8A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Style w:val="a7"/>
          <w:rFonts w:ascii="Times New Roman" w:hAnsi="Times New Roman"/>
          <w:b w:val="0"/>
          <w:color w:val="000000"/>
          <w:sz w:val="28"/>
          <w:szCs w:val="28"/>
        </w:rPr>
      </w:pPr>
      <w:r w:rsidRPr="00751E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Актуальность;</w:t>
      </w:r>
    </w:p>
    <w:p w:rsidR="00CA616F" w:rsidRPr="00751E8A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751E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Научность;</w:t>
      </w:r>
    </w:p>
    <w:p w:rsidR="00CA616F" w:rsidRPr="00C964C4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Учет</w:t>
      </w:r>
      <w:r w:rsidRPr="00751E8A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эпидемиологической ситуации;</w:t>
      </w:r>
    </w:p>
    <w:p w:rsidR="00CA616F" w:rsidRPr="00C964C4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a7"/>
          <w:rFonts w:ascii="Times New Roman" w:hAnsi="Times New Roman"/>
          <w:b w:val="0"/>
          <w:color w:val="000000"/>
          <w:sz w:val="28"/>
          <w:szCs w:val="28"/>
        </w:rPr>
        <w:t>Логичность изложения;</w:t>
      </w:r>
    </w:p>
    <w:p w:rsidR="00CA616F" w:rsidRPr="00751E8A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proofErr w:type="spellStart"/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Оргигинальность</w:t>
      </w:r>
      <w:proofErr w:type="spellEnd"/>
      <w:r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>;</w:t>
      </w:r>
    </w:p>
    <w:p w:rsidR="00CA616F" w:rsidRPr="00751E8A" w:rsidRDefault="00CA616F" w:rsidP="00751E8A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/>
          <w:color w:val="000000"/>
          <w:sz w:val="28"/>
          <w:szCs w:val="28"/>
        </w:rPr>
      </w:pPr>
      <w:r w:rsidRPr="00751E8A">
        <w:rPr>
          <w:rFonts w:ascii="Times New Roman" w:hAnsi="Times New Roman"/>
          <w:color w:val="000000"/>
          <w:sz w:val="28"/>
          <w:szCs w:val="28"/>
        </w:rPr>
        <w:t>Практическая значимость.</w:t>
      </w:r>
    </w:p>
    <w:p w:rsidR="00CA616F" w:rsidRDefault="00CA616F" w:rsidP="006A2765">
      <w:pPr>
        <w:shd w:val="clear" w:color="auto" w:fill="FFFFFF"/>
        <w:spacing w:after="150" w:line="240" w:lineRule="auto"/>
        <w:rPr>
          <w:rFonts w:ascii="Times New Roman" w:hAnsi="Times New Roman"/>
          <w:color w:val="0F0F0F"/>
          <w:sz w:val="28"/>
          <w:szCs w:val="28"/>
          <w:lang w:eastAsia="ru-RU"/>
        </w:rPr>
      </w:pPr>
    </w:p>
    <w:p w:rsidR="00CA616F" w:rsidRDefault="00CA616F" w:rsidP="006A2765">
      <w:pPr>
        <w:shd w:val="clear" w:color="auto" w:fill="FFFFFF"/>
        <w:spacing w:after="150" w:line="240" w:lineRule="auto"/>
        <w:rPr>
          <w:rFonts w:ascii="Times New Roman" w:hAnsi="Times New Roman"/>
          <w:color w:val="0F0F0F"/>
          <w:sz w:val="28"/>
          <w:szCs w:val="28"/>
          <w:lang w:eastAsia="ru-RU"/>
        </w:rPr>
      </w:pPr>
    </w:p>
    <w:p w:rsidR="00CA616F" w:rsidRDefault="00CA616F" w:rsidP="006A2765">
      <w:pPr>
        <w:shd w:val="clear" w:color="auto" w:fill="FFFFFF"/>
        <w:spacing w:after="150" w:line="240" w:lineRule="auto"/>
        <w:rPr>
          <w:rFonts w:ascii="Times New Roman" w:hAnsi="Times New Roman"/>
          <w:color w:val="0F0F0F"/>
          <w:sz w:val="28"/>
          <w:szCs w:val="28"/>
          <w:lang w:eastAsia="ru-RU"/>
        </w:rPr>
      </w:pPr>
    </w:p>
    <w:p w:rsidR="00CA616F" w:rsidRPr="008A069A" w:rsidRDefault="00CA616F" w:rsidP="006A2765">
      <w:pPr>
        <w:shd w:val="clear" w:color="auto" w:fill="FFFFFF"/>
        <w:spacing w:after="150" w:line="240" w:lineRule="auto"/>
        <w:rPr>
          <w:rFonts w:ascii="Times New Roman" w:hAnsi="Times New Roman"/>
          <w:color w:val="0F0F0F"/>
          <w:sz w:val="28"/>
          <w:szCs w:val="28"/>
          <w:lang w:eastAsia="ru-RU"/>
        </w:rPr>
      </w:pPr>
    </w:p>
    <w:p w:rsidR="00CA616F" w:rsidRDefault="00CA616F" w:rsidP="008D3E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D3ED8">
        <w:rPr>
          <w:rFonts w:ascii="Times New Roman" w:hAnsi="Times New Roman"/>
          <w:b/>
          <w:color w:val="000000"/>
          <w:sz w:val="28"/>
          <w:szCs w:val="28"/>
          <w:lang w:eastAsia="ru-RU"/>
        </w:rPr>
        <w:t>Конкурсные проекты представляются на Конкурс по следующим тематиче</w:t>
      </w:r>
      <w:r w:rsidRPr="008D3ED8">
        <w:rPr>
          <w:rFonts w:ascii="Times New Roman" w:hAnsi="Times New Roman"/>
          <w:b/>
          <w:color w:val="000000"/>
          <w:sz w:val="28"/>
          <w:szCs w:val="28"/>
          <w:lang w:eastAsia="ru-RU"/>
        </w:rPr>
        <w:softHyphen/>
        <w:t>ским направлениям:</w:t>
      </w:r>
    </w:p>
    <w:p w:rsidR="00CA616F" w:rsidRPr="008D3ED8" w:rsidRDefault="00CA616F" w:rsidP="008D3ED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CA616F" w:rsidRPr="002D29D5" w:rsidRDefault="00CA616F" w:rsidP="002D29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Патриотическое воспитание</w:t>
      </w:r>
      <w:r w:rsidRPr="002D29D5">
        <w:rPr>
          <w:rFonts w:ascii="Times New Roman" w:hAnsi="Times New Roman"/>
          <w:sz w:val="28"/>
          <w:szCs w:val="28"/>
        </w:rPr>
        <w:t>;</w:t>
      </w:r>
    </w:p>
    <w:p w:rsidR="00CA616F" w:rsidRPr="002D29D5" w:rsidRDefault="00CA616F" w:rsidP="002D29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Образовательно-</w:t>
      </w:r>
      <w:proofErr w:type="spellStart"/>
      <w:r>
        <w:rPr>
          <w:rFonts w:ascii="Times New Roman" w:hAnsi="Times New Roman"/>
          <w:sz w:val="28"/>
          <w:szCs w:val="28"/>
        </w:rPr>
        <w:t>просвятительная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</w:t>
      </w:r>
      <w:r w:rsidRPr="002D29D5">
        <w:rPr>
          <w:rFonts w:ascii="Times New Roman" w:hAnsi="Times New Roman"/>
          <w:sz w:val="28"/>
          <w:szCs w:val="28"/>
        </w:rPr>
        <w:t>;</w:t>
      </w:r>
    </w:p>
    <w:p w:rsidR="00CA616F" w:rsidRPr="002D29D5" w:rsidRDefault="00CA616F" w:rsidP="002D29D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Инклюзивная экскурсия в музее</w:t>
      </w:r>
      <w:r w:rsidRPr="002D29D5">
        <w:rPr>
          <w:rFonts w:ascii="Times New Roman" w:hAnsi="Times New Roman"/>
          <w:sz w:val="28"/>
          <w:szCs w:val="28"/>
        </w:rPr>
        <w:t>;</w:t>
      </w:r>
    </w:p>
    <w:p w:rsidR="00CA616F" w:rsidRPr="002D29D5" w:rsidRDefault="00CA616F" w:rsidP="002D29D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Продвижение направлений туристической деятельности</w:t>
      </w:r>
      <w:r w:rsidRPr="002D29D5">
        <w:rPr>
          <w:rFonts w:ascii="Times New Roman" w:hAnsi="Times New Roman"/>
          <w:sz w:val="28"/>
          <w:szCs w:val="28"/>
        </w:rPr>
        <w:t>;</w:t>
      </w:r>
    </w:p>
    <w:p w:rsidR="00CA616F" w:rsidRPr="002D29D5" w:rsidRDefault="00CA616F" w:rsidP="002D29D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Межрегиональное взаимодействие</w:t>
      </w:r>
      <w:r w:rsidRPr="002D29D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CA616F" w:rsidRPr="00A518A5" w:rsidRDefault="00CA616F" w:rsidP="00A518A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Событийное мероприятие в музее.</w:t>
      </w:r>
    </w:p>
    <w:p w:rsidR="00CA616F" w:rsidRPr="008D3ED8" w:rsidRDefault="00CA616F" w:rsidP="008D3E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A616F" w:rsidRPr="002D29D5" w:rsidRDefault="00CA616F" w:rsidP="00FD0794">
      <w:pPr>
        <w:ind w:firstLine="709"/>
        <w:jc w:val="both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  <w:r w:rsidRPr="002D29D5"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Заявки на участие в Конкурсе, конкурсные </w:t>
      </w:r>
      <w:proofErr w:type="gramStart"/>
      <w:r w:rsidRPr="002D29D5">
        <w:rPr>
          <w:rFonts w:ascii="Times New Roman" w:hAnsi="Times New Roman"/>
          <w:bCs/>
          <w:color w:val="0F0F0F"/>
          <w:sz w:val="28"/>
          <w:szCs w:val="28"/>
          <w:lang w:eastAsia="ru-RU"/>
        </w:rPr>
        <w:t>работы  представляются</w:t>
      </w:r>
      <w:proofErr w:type="gramEnd"/>
      <w:r w:rsidRPr="002D29D5"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>с 20 октября</w:t>
      </w:r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2D29D5">
          <w:rPr>
            <w:rFonts w:ascii="Times New Roman" w:hAnsi="Times New Roman"/>
            <w:b/>
            <w:bCs/>
            <w:sz w:val="28"/>
            <w:szCs w:val="28"/>
            <w:lang w:eastAsia="ru-RU"/>
          </w:rPr>
          <w:t>2020 г</w:t>
        </w:r>
      </w:smartTag>
      <w:r w:rsidRPr="002D29D5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A163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 20 января 2021 года</w:t>
      </w:r>
      <w:r w:rsidRPr="002D2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2D29D5">
        <w:rPr>
          <w:rFonts w:ascii="Times New Roman" w:hAnsi="Times New Roman"/>
          <w:bCs/>
          <w:sz w:val="28"/>
          <w:szCs w:val="28"/>
          <w:lang w:eastAsia="ru-RU"/>
        </w:rPr>
        <w:t>по адресу: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hyperlink r:id="rId6" w:history="1">
        <w:r w:rsidRPr="00C13ABD">
          <w:rPr>
            <w:rFonts w:ascii="Times New Roman" w:hAnsi="Times New Roman"/>
            <w:color w:val="0070C0"/>
            <w:sz w:val="28"/>
            <w:szCs w:val="28"/>
            <w:u w:val="single"/>
            <w:lang w:val="en-US" w:eastAsia="ru-RU"/>
          </w:rPr>
          <w:t>konf</w:t>
        </w:r>
        <w:r w:rsidRPr="00C13ABD">
          <w:rPr>
            <w:rFonts w:ascii="Times New Roman" w:hAnsi="Times New Roman"/>
            <w:color w:val="0070C0"/>
            <w:sz w:val="28"/>
            <w:szCs w:val="28"/>
            <w:u w:val="single"/>
            <w:lang w:eastAsia="ru-RU"/>
          </w:rPr>
          <w:t>2020@</w:t>
        </w:r>
        <w:r w:rsidRPr="00C13ABD">
          <w:rPr>
            <w:rFonts w:ascii="Times New Roman" w:hAnsi="Times New Roman"/>
            <w:color w:val="0070C0"/>
            <w:sz w:val="28"/>
            <w:szCs w:val="28"/>
            <w:u w:val="single"/>
            <w:lang w:val="en-US" w:eastAsia="ru-RU"/>
          </w:rPr>
          <w:t>bk</w:t>
        </w:r>
        <w:r w:rsidRPr="00C13ABD">
          <w:rPr>
            <w:rFonts w:ascii="Times New Roman" w:hAnsi="Times New Roman"/>
            <w:color w:val="0070C0"/>
            <w:sz w:val="28"/>
            <w:szCs w:val="28"/>
            <w:u w:val="single"/>
            <w:lang w:eastAsia="ru-RU"/>
          </w:rPr>
          <w:t>.</w:t>
        </w:r>
        <w:proofErr w:type="spellStart"/>
        <w:r w:rsidRPr="00C13ABD">
          <w:rPr>
            <w:rFonts w:ascii="Times New Roman" w:hAnsi="Times New Roman"/>
            <w:color w:val="0070C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D29D5">
        <w:rPr>
          <w:rFonts w:ascii="Times New Roman" w:hAnsi="Times New Roman"/>
          <w:sz w:val="28"/>
          <w:szCs w:val="28"/>
        </w:rPr>
        <w:t xml:space="preserve"> </w:t>
      </w:r>
      <w:r w:rsidRPr="002D29D5">
        <w:rPr>
          <w:rFonts w:ascii="Times New Roman" w:hAnsi="Times New Roman"/>
          <w:b/>
          <w:sz w:val="28"/>
          <w:szCs w:val="28"/>
        </w:rPr>
        <w:t>Обязательно с</w:t>
      </w:r>
      <w:r>
        <w:rPr>
          <w:rFonts w:ascii="Times New Roman" w:hAnsi="Times New Roman"/>
          <w:b/>
          <w:sz w:val="28"/>
          <w:szCs w:val="28"/>
        </w:rPr>
        <w:t xml:space="preserve"> пометкой: «Конкурс «Открой Ирбит</w:t>
      </w:r>
      <w:r w:rsidRPr="002D29D5">
        <w:rPr>
          <w:rFonts w:ascii="Times New Roman" w:hAnsi="Times New Roman"/>
          <w:b/>
          <w:sz w:val="28"/>
          <w:szCs w:val="28"/>
        </w:rPr>
        <w:t>».</w:t>
      </w:r>
    </w:p>
    <w:p w:rsidR="00CA616F" w:rsidRPr="002D29D5" w:rsidRDefault="00CA616F" w:rsidP="00FD0794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Списки финалистов конкурса </w:t>
      </w:r>
      <w:r w:rsidRPr="002D29D5"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будут опубликованы на сайте кафедры туристического бизнеса и гостеприимства </w:t>
      </w:r>
      <w:hyperlink r:id="rId7" w:history="1">
        <w:r w:rsidRPr="002D29D5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http://tbig.usue.ru/</w:t>
        </w:r>
      </w:hyperlink>
      <w:r w:rsidRPr="002D29D5">
        <w:rPr>
          <w:rFonts w:ascii="Times New Roman" w:hAnsi="Times New Roman"/>
          <w:sz w:val="28"/>
          <w:szCs w:val="28"/>
        </w:rPr>
        <w:t xml:space="preserve">  </w:t>
      </w:r>
      <w:r w:rsidR="00A163FF">
        <w:rPr>
          <w:rFonts w:ascii="Times New Roman" w:hAnsi="Times New Roman"/>
          <w:b/>
          <w:bCs/>
          <w:sz w:val="28"/>
          <w:szCs w:val="28"/>
          <w:lang w:eastAsia="ru-RU"/>
        </w:rPr>
        <w:t>30 января 2021</w:t>
      </w:r>
      <w:r w:rsidRPr="002D2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A616F" w:rsidRPr="002D29D5" w:rsidRDefault="00CA616F" w:rsidP="00FD0794">
      <w:pPr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2D29D5"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Объявление победителей и награждение состоится </w:t>
      </w:r>
      <w:r w:rsidR="00A163FF">
        <w:rPr>
          <w:rFonts w:ascii="Times New Roman" w:hAnsi="Times New Roman"/>
          <w:bCs/>
          <w:color w:val="0F0F0F"/>
          <w:sz w:val="28"/>
          <w:szCs w:val="28"/>
          <w:lang w:eastAsia="ru-RU"/>
        </w:rPr>
        <w:t xml:space="preserve">до </w:t>
      </w:r>
      <w:r w:rsidR="00A163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14 </w:t>
      </w:r>
      <w:proofErr w:type="gramStart"/>
      <w:r w:rsidR="00A163F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февраля </w:t>
      </w:r>
      <w:r w:rsidRPr="002D2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202</w:t>
      </w:r>
      <w:r w:rsidR="00A163FF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proofErr w:type="gramEnd"/>
      <w:r w:rsidRPr="002D29D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CA616F" w:rsidRPr="002D29D5" w:rsidRDefault="00CA616F" w:rsidP="00A07B18">
      <w:pPr>
        <w:shd w:val="clear" w:color="auto" w:fill="FFFFFF"/>
        <w:spacing w:after="150" w:line="240" w:lineRule="auto"/>
        <w:ind w:firstLine="709"/>
        <w:jc w:val="center"/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</w:pPr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>Победители и призеры каждого тематического</w:t>
      </w:r>
      <w:bookmarkStart w:id="0" w:name="_GoBack"/>
      <w:bookmarkEnd w:id="0"/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  направления Конкурса награждаются дипломами и подарками от спонсоров проведения Конкурса.</w:t>
      </w:r>
    </w:p>
    <w:p w:rsidR="00CA616F" w:rsidRPr="002D29D5" w:rsidRDefault="00CA616F" w:rsidP="002D4182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F0F0F"/>
          <w:sz w:val="28"/>
          <w:szCs w:val="28"/>
          <w:lang w:eastAsia="ru-RU"/>
        </w:rPr>
      </w:pPr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Партнеры Конкурса: </w:t>
      </w:r>
      <w:proofErr w:type="spellStart"/>
      <w:r w:rsidR="00A163FF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>Ирбитский</w:t>
      </w:r>
      <w:proofErr w:type="spellEnd"/>
      <w:r w:rsidR="00A163FF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 музей народного быта, </w:t>
      </w:r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Союз малого и среднего бизнеса Свердловской </w:t>
      </w:r>
      <w:proofErr w:type="gramStart"/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>области,  Уральский</w:t>
      </w:r>
      <w:proofErr w:type="gramEnd"/>
      <w:r w:rsidRPr="002D29D5">
        <w:rPr>
          <w:rFonts w:ascii="Times New Roman" w:hAnsi="Times New Roman"/>
          <w:b/>
          <w:bCs/>
          <w:color w:val="0F0F0F"/>
          <w:sz w:val="28"/>
          <w:szCs w:val="28"/>
          <w:lang w:eastAsia="ru-RU"/>
        </w:rPr>
        <w:t xml:space="preserve"> союз туриндустрии, Загородный культурно-развлекательный центр Парк Сказов.</w:t>
      </w:r>
    </w:p>
    <w:p w:rsidR="00CA616F" w:rsidRPr="002D29D5" w:rsidRDefault="00CA616F" w:rsidP="00FD07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A616F" w:rsidRPr="002D29D5" w:rsidRDefault="00CA616F" w:rsidP="00FD079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color w:val="0F0F0F"/>
          <w:sz w:val="28"/>
          <w:szCs w:val="28"/>
        </w:rPr>
      </w:pPr>
      <w:r w:rsidRPr="002D29D5">
        <w:rPr>
          <w:b/>
          <w:sz w:val="28"/>
          <w:szCs w:val="28"/>
        </w:rPr>
        <w:t>Координаторы Конкурса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741"/>
        <w:gridCol w:w="2549"/>
        <w:gridCol w:w="4059"/>
      </w:tblGrid>
      <w:tr w:rsidR="00CA616F" w:rsidRPr="002D29D5" w:rsidTr="00AA6D83">
        <w:tc>
          <w:tcPr>
            <w:tcW w:w="562" w:type="dxa"/>
          </w:tcPr>
          <w:p w:rsidR="00CA616F" w:rsidRPr="002D29D5" w:rsidRDefault="00CA616F" w:rsidP="00AA6D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741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549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  <w:tc>
          <w:tcPr>
            <w:tcW w:w="4059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Эл. почта</w:t>
            </w:r>
          </w:p>
        </w:tc>
      </w:tr>
      <w:tr w:rsidR="00CA616F" w:rsidRPr="002D29D5" w:rsidTr="00AA6D83">
        <w:tc>
          <w:tcPr>
            <w:tcW w:w="9911" w:type="dxa"/>
            <w:gridSpan w:val="4"/>
          </w:tcPr>
          <w:p w:rsidR="00CA616F" w:rsidRPr="002D29D5" w:rsidRDefault="00CA616F" w:rsidP="00AA6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Координаторы Конкурса</w:t>
            </w:r>
          </w:p>
        </w:tc>
      </w:tr>
      <w:tr w:rsidR="00CA616F" w:rsidRPr="002D29D5" w:rsidTr="00AA6D83">
        <w:tc>
          <w:tcPr>
            <w:tcW w:w="562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1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Евгений Анатольевич</w:t>
            </w:r>
          </w:p>
        </w:tc>
        <w:tc>
          <w:tcPr>
            <w:tcW w:w="2549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89226190602</w:t>
            </w:r>
          </w:p>
        </w:tc>
        <w:tc>
          <w:tcPr>
            <w:tcW w:w="4059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Kisilev.59@</w:t>
            </w:r>
            <w:r w:rsidRPr="002D29D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mail.ru</w:t>
            </w:r>
          </w:p>
        </w:tc>
      </w:tr>
      <w:tr w:rsidR="00CA616F" w:rsidRPr="002D29D5" w:rsidTr="00AA6D83">
        <w:tc>
          <w:tcPr>
            <w:tcW w:w="562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9D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741" w:type="dxa"/>
          </w:tcPr>
          <w:p w:rsidR="00CA616F" w:rsidRPr="002D29D5" w:rsidRDefault="00CA616F" w:rsidP="00AA6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9D5">
              <w:rPr>
                <w:rFonts w:ascii="Times New Roman" w:hAnsi="Times New Roman"/>
                <w:sz w:val="28"/>
                <w:szCs w:val="28"/>
              </w:rPr>
              <w:t>Чикурова</w:t>
            </w:r>
            <w:proofErr w:type="spellEnd"/>
            <w:r w:rsidRPr="002D29D5">
              <w:rPr>
                <w:rFonts w:ascii="Times New Roman" w:hAnsi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2549" w:type="dxa"/>
          </w:tcPr>
          <w:p w:rsidR="00CA616F" w:rsidRPr="002D29D5" w:rsidRDefault="00CA616F" w:rsidP="00D72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29D5">
              <w:rPr>
                <w:rFonts w:ascii="Times New Roman" w:hAnsi="Times New Roman"/>
                <w:sz w:val="28"/>
                <w:szCs w:val="28"/>
              </w:rPr>
              <w:t>89222927861</w:t>
            </w:r>
          </w:p>
        </w:tc>
        <w:tc>
          <w:tcPr>
            <w:tcW w:w="4059" w:type="dxa"/>
          </w:tcPr>
          <w:p w:rsidR="00CA616F" w:rsidRPr="002D29D5" w:rsidRDefault="00CA616F" w:rsidP="00D727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D29D5">
              <w:rPr>
                <w:rFonts w:ascii="Times New Roman" w:hAnsi="Times New Roman"/>
                <w:sz w:val="28"/>
                <w:szCs w:val="28"/>
                <w:lang w:val="en-US"/>
              </w:rPr>
              <w:t>Chikurova100@mail.ru</w:t>
            </w:r>
          </w:p>
        </w:tc>
      </w:tr>
    </w:tbl>
    <w:p w:rsidR="00CA616F" w:rsidRPr="002D29D5" w:rsidRDefault="00CA616F">
      <w:pPr>
        <w:rPr>
          <w:rFonts w:ascii="Times New Roman" w:hAnsi="Times New Roman"/>
          <w:sz w:val="28"/>
          <w:szCs w:val="28"/>
        </w:rPr>
      </w:pPr>
    </w:p>
    <w:sectPr w:rsidR="00CA616F" w:rsidRPr="002D29D5" w:rsidSect="008A069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96C21"/>
    <w:multiLevelType w:val="multilevel"/>
    <w:tmpl w:val="005281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D975AC4"/>
    <w:multiLevelType w:val="hybridMultilevel"/>
    <w:tmpl w:val="DC287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3E64B6C"/>
    <w:multiLevelType w:val="multilevel"/>
    <w:tmpl w:val="839EE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923169D"/>
    <w:multiLevelType w:val="multilevel"/>
    <w:tmpl w:val="516C2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6C3C08"/>
    <w:multiLevelType w:val="multilevel"/>
    <w:tmpl w:val="85F0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2FB5113"/>
    <w:multiLevelType w:val="hybridMultilevel"/>
    <w:tmpl w:val="49C69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54A6982"/>
    <w:multiLevelType w:val="multilevel"/>
    <w:tmpl w:val="C9706CB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3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6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3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2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5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1800"/>
      </w:pPr>
      <w:rPr>
        <w:rFonts w:cs="Times New Roman" w:hint="default"/>
      </w:rPr>
    </w:lvl>
  </w:abstractNum>
  <w:abstractNum w:abstractNumId="7" w15:restartNumberingAfterBreak="0">
    <w:nsid w:val="785D61FF"/>
    <w:multiLevelType w:val="hybridMultilevel"/>
    <w:tmpl w:val="7A72D9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450"/>
    <w:rsid w:val="0002315A"/>
    <w:rsid w:val="00034DD0"/>
    <w:rsid w:val="00040183"/>
    <w:rsid w:val="00051443"/>
    <w:rsid w:val="00054D03"/>
    <w:rsid w:val="00054F91"/>
    <w:rsid w:val="000B517D"/>
    <w:rsid w:val="000B7B2B"/>
    <w:rsid w:val="001242AF"/>
    <w:rsid w:val="00132E36"/>
    <w:rsid w:val="001A5CC7"/>
    <w:rsid w:val="001C087E"/>
    <w:rsid w:val="001D288B"/>
    <w:rsid w:val="00204856"/>
    <w:rsid w:val="00234DD0"/>
    <w:rsid w:val="002D29D5"/>
    <w:rsid w:val="002D4182"/>
    <w:rsid w:val="00384058"/>
    <w:rsid w:val="00390DD6"/>
    <w:rsid w:val="003D4450"/>
    <w:rsid w:val="00432C55"/>
    <w:rsid w:val="00460DD5"/>
    <w:rsid w:val="00475B75"/>
    <w:rsid w:val="004843B7"/>
    <w:rsid w:val="00484D71"/>
    <w:rsid w:val="004C71B3"/>
    <w:rsid w:val="004E3175"/>
    <w:rsid w:val="00571DC7"/>
    <w:rsid w:val="00576230"/>
    <w:rsid w:val="005B24AD"/>
    <w:rsid w:val="005C0411"/>
    <w:rsid w:val="005F5CC2"/>
    <w:rsid w:val="005F7CAB"/>
    <w:rsid w:val="0061720E"/>
    <w:rsid w:val="00657BC5"/>
    <w:rsid w:val="00692DF4"/>
    <w:rsid w:val="006A2765"/>
    <w:rsid w:val="006F6734"/>
    <w:rsid w:val="006F7E10"/>
    <w:rsid w:val="00742A9B"/>
    <w:rsid w:val="00751E8A"/>
    <w:rsid w:val="007A34C3"/>
    <w:rsid w:val="00807FF7"/>
    <w:rsid w:val="008257B2"/>
    <w:rsid w:val="008A069A"/>
    <w:rsid w:val="008C7FE2"/>
    <w:rsid w:val="008D3ED8"/>
    <w:rsid w:val="008F5760"/>
    <w:rsid w:val="009218AF"/>
    <w:rsid w:val="00937794"/>
    <w:rsid w:val="009878A5"/>
    <w:rsid w:val="00A07B18"/>
    <w:rsid w:val="00A163FF"/>
    <w:rsid w:val="00A518A5"/>
    <w:rsid w:val="00AA6D83"/>
    <w:rsid w:val="00AE5E3D"/>
    <w:rsid w:val="00B73E73"/>
    <w:rsid w:val="00B92F93"/>
    <w:rsid w:val="00B94202"/>
    <w:rsid w:val="00BC5C4F"/>
    <w:rsid w:val="00BD3470"/>
    <w:rsid w:val="00BF03EA"/>
    <w:rsid w:val="00C0541F"/>
    <w:rsid w:val="00C13ABD"/>
    <w:rsid w:val="00C13E32"/>
    <w:rsid w:val="00C24D68"/>
    <w:rsid w:val="00C53FA2"/>
    <w:rsid w:val="00C90989"/>
    <w:rsid w:val="00C964C4"/>
    <w:rsid w:val="00CA616F"/>
    <w:rsid w:val="00D0185B"/>
    <w:rsid w:val="00D36032"/>
    <w:rsid w:val="00D43264"/>
    <w:rsid w:val="00D457B6"/>
    <w:rsid w:val="00D727AD"/>
    <w:rsid w:val="00D85D73"/>
    <w:rsid w:val="00DA5D18"/>
    <w:rsid w:val="00DD7F49"/>
    <w:rsid w:val="00DF03DA"/>
    <w:rsid w:val="00DF1B60"/>
    <w:rsid w:val="00E14AA7"/>
    <w:rsid w:val="00E16875"/>
    <w:rsid w:val="00E30A6B"/>
    <w:rsid w:val="00E42F19"/>
    <w:rsid w:val="00E50856"/>
    <w:rsid w:val="00EF0423"/>
    <w:rsid w:val="00F271B0"/>
    <w:rsid w:val="00F44D51"/>
    <w:rsid w:val="00F5471E"/>
    <w:rsid w:val="00F80627"/>
    <w:rsid w:val="00FD0794"/>
    <w:rsid w:val="00FE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B6863F"/>
  <w15:docId w15:val="{A17376A5-F850-40C2-9638-09070B2A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7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D07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FD0794"/>
    <w:pPr>
      <w:ind w:left="720"/>
      <w:contextualSpacing/>
    </w:pPr>
  </w:style>
  <w:style w:type="table" w:styleId="a5">
    <w:name w:val="Table Grid"/>
    <w:basedOn w:val="a1"/>
    <w:uiPriority w:val="99"/>
    <w:rsid w:val="00FD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FD0794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AE5E3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big.usu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f2020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A69B8-66FC-4800-B953-E9D060B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426</Words>
  <Characters>2429</Characters>
  <Application>Microsoft Office Word</Application>
  <DocSecurity>0</DocSecurity>
  <Lines>20</Lines>
  <Paragraphs>5</Paragraphs>
  <ScaleCrop>false</ScaleCrop>
  <Company>УрГЭУ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Anna Ergunova</cp:lastModifiedBy>
  <cp:revision>54</cp:revision>
  <dcterms:created xsi:type="dcterms:W3CDTF">2020-06-02T09:52:00Z</dcterms:created>
  <dcterms:modified xsi:type="dcterms:W3CDTF">2020-12-11T08:02:00Z</dcterms:modified>
</cp:coreProperties>
</file>