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D361" w14:textId="61DD25F1" w:rsidR="00C73C4E" w:rsidRPr="00C927B4" w:rsidRDefault="00C40A3F" w:rsidP="00F04F0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bCs/>
          <w:sz w:val="21"/>
          <w:szCs w:val="21"/>
          <w:lang w:eastAsia="ru-RU"/>
        </w:rPr>
      </w:pPr>
      <w:r>
        <w:rPr>
          <w:rFonts w:ascii="Helvetica" w:hAnsi="Helvetica" w:cs="Helvetica"/>
          <w:noProof/>
          <w:sz w:val="18"/>
          <w:szCs w:val="18"/>
          <w:lang w:eastAsia="ru-RU"/>
        </w:rPr>
        <w:drawing>
          <wp:inline distT="0" distB="0" distL="0" distR="0" wp14:anchorId="16483D87" wp14:editId="4ABF6B2C">
            <wp:extent cx="605790" cy="60579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613">
        <w:rPr>
          <w:noProof/>
          <w:lang w:eastAsia="ru-RU"/>
        </w:rPr>
        <w:drawing>
          <wp:inline distT="0" distB="0" distL="0" distR="0" wp14:anchorId="7C0583BC" wp14:editId="7A9BC6CB">
            <wp:extent cx="680720" cy="712470"/>
            <wp:effectExtent l="0" t="0" r="0" b="0"/>
            <wp:docPr id="4" name="Рисунок 6" descr="Лого_МП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_МП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noProof/>
          <w:sz w:val="21"/>
          <w:szCs w:val="21"/>
          <w:lang w:eastAsia="ru-RU"/>
        </w:rPr>
        <w:drawing>
          <wp:inline distT="0" distB="0" distL="0" distR="0" wp14:anchorId="6C6D138C" wp14:editId="464E801D">
            <wp:extent cx="755015" cy="74422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  <w:lang w:eastAsia="ru-RU"/>
        </w:rPr>
        <w:drawing>
          <wp:inline distT="0" distB="0" distL="0" distR="0" wp14:anchorId="2F93C1D8" wp14:editId="49D0355D">
            <wp:extent cx="680720" cy="701675"/>
            <wp:effectExtent l="0" t="0" r="0" b="0"/>
            <wp:docPr id="3" name="Рисунок 1" descr="https://gallery.mailchimp.com/672370846c7e6929c914da582/images/0cfc3877-9835-486a-9317-db69233d2d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allery.mailchimp.com/672370846c7e6929c914da582/images/0cfc3877-9835-486a-9317-db69233d2d1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83DE53" wp14:editId="5A7F4FC8">
            <wp:extent cx="605790" cy="723265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18"/>
          <w:szCs w:val="18"/>
          <w:lang w:eastAsia="ru-RU"/>
        </w:rPr>
        <w:drawing>
          <wp:inline distT="0" distB="0" distL="0" distR="0" wp14:anchorId="43F4D89D" wp14:editId="732EDFE3">
            <wp:extent cx="707666" cy="719069"/>
            <wp:effectExtent l="0" t="0" r="0" b="508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8" cy="7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483">
        <w:rPr>
          <w:rFonts w:ascii="Helvetica" w:hAnsi="Helvetica" w:cs="Helvetica"/>
          <w:b/>
          <w:bCs/>
          <w:i/>
          <w:iCs/>
          <w:noProof/>
          <w:sz w:val="40"/>
          <w:szCs w:val="40"/>
          <w:lang w:eastAsia="ru-RU"/>
        </w:rPr>
        <w:drawing>
          <wp:inline distT="0" distB="0" distL="0" distR="0" wp14:anchorId="56F36F22" wp14:editId="16F3BAB6">
            <wp:extent cx="731520" cy="707951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48" cy="74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18"/>
          <w:szCs w:val="18"/>
          <w:lang w:eastAsia="ru-RU"/>
        </w:rPr>
        <w:drawing>
          <wp:inline distT="0" distB="0" distL="0" distR="0" wp14:anchorId="2326DD4C" wp14:editId="4C465E0A">
            <wp:extent cx="553085" cy="59563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65349466"/>
      <w:bookmarkEnd w:id="0"/>
    </w:p>
    <w:p w14:paraId="3E24FEC3" w14:textId="1AA2FD45" w:rsidR="00C73C4E" w:rsidRPr="00C927B4" w:rsidRDefault="00C40A3F" w:rsidP="00813F15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bCs/>
          <w:i/>
          <w:iCs/>
          <w:sz w:val="40"/>
          <w:szCs w:val="40"/>
          <w:lang w:eastAsia="ru-RU"/>
        </w:rPr>
      </w:pPr>
      <w:r>
        <w:rPr>
          <w:rFonts w:ascii="Helvetica" w:hAnsi="Helvetica" w:cs="Helvetica"/>
          <w:noProof/>
          <w:sz w:val="18"/>
          <w:szCs w:val="18"/>
          <w:lang w:eastAsia="ru-RU"/>
        </w:rPr>
        <w:drawing>
          <wp:inline distT="0" distB="0" distL="0" distR="0" wp14:anchorId="2504736B" wp14:editId="2754B0D3">
            <wp:extent cx="1116330" cy="627380"/>
            <wp:effectExtent l="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E6678" w14:textId="77777777" w:rsidR="00C73C4E" w:rsidRPr="00C927B4" w:rsidRDefault="00C73C4E" w:rsidP="00813F15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bCs/>
          <w:sz w:val="16"/>
          <w:szCs w:val="16"/>
          <w:lang w:eastAsia="ru-RU"/>
        </w:rPr>
      </w:pPr>
    </w:p>
    <w:p w14:paraId="56BDC516" w14:textId="77777777" w:rsidR="00C73C4E" w:rsidRPr="00C927B4" w:rsidRDefault="00C73C4E" w:rsidP="00813F15">
      <w:pPr>
        <w:shd w:val="clear" w:color="auto" w:fill="FFFFFF"/>
        <w:spacing w:after="0" w:line="240" w:lineRule="auto"/>
        <w:jc w:val="center"/>
        <w:rPr>
          <w:rFonts w:ascii="Book Antiqua" w:hAnsi="Book Antiqua" w:cs="Arial"/>
          <w:b/>
          <w:bCs/>
          <w:sz w:val="40"/>
          <w:szCs w:val="40"/>
          <w:lang w:eastAsia="ru-RU"/>
        </w:rPr>
      </w:pPr>
      <w:r w:rsidRPr="00C927B4">
        <w:rPr>
          <w:rFonts w:ascii="Book Antiqua" w:hAnsi="Book Antiqua" w:cs="Arial"/>
          <w:b/>
          <w:bCs/>
          <w:sz w:val="40"/>
          <w:szCs w:val="40"/>
          <w:lang w:eastAsia="ru-RU"/>
        </w:rPr>
        <w:t>ИНФОРМАЦИОННОЕ ПИСЬМО</w:t>
      </w:r>
    </w:p>
    <w:p w14:paraId="493EBF5F" w14:textId="77777777" w:rsidR="00C73C4E" w:rsidRPr="00F74543" w:rsidRDefault="00C73C4E" w:rsidP="00F04F00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bCs/>
          <w:sz w:val="18"/>
          <w:szCs w:val="18"/>
          <w:lang w:eastAsia="ru-RU"/>
        </w:rPr>
      </w:pPr>
    </w:p>
    <w:p w14:paraId="07408C50" w14:textId="77777777" w:rsidR="00C73C4E" w:rsidRPr="008F4429" w:rsidRDefault="00C73C4E" w:rsidP="000E0E9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27B4">
        <w:rPr>
          <w:rFonts w:ascii="Times New Roman" w:hAnsi="Times New Roman"/>
          <w:sz w:val="24"/>
          <w:szCs w:val="24"/>
          <w:lang w:eastAsia="ru-RU"/>
        </w:rPr>
        <w:t xml:space="preserve">ФГБНУ «Психологический </w:t>
      </w:r>
      <w:r w:rsidRPr="008F4429">
        <w:rPr>
          <w:rFonts w:ascii="Times New Roman" w:hAnsi="Times New Roman"/>
          <w:sz w:val="24"/>
          <w:szCs w:val="24"/>
          <w:lang w:eastAsia="ru-RU"/>
        </w:rPr>
        <w:t>институт Российской академии образования»</w:t>
      </w:r>
    </w:p>
    <w:p w14:paraId="525382A6" w14:textId="77777777" w:rsidR="00C73C4E" w:rsidRPr="008F4429" w:rsidRDefault="00C73C4E" w:rsidP="00F04F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4429">
        <w:rPr>
          <w:rFonts w:ascii="Times New Roman" w:hAnsi="Times New Roman"/>
          <w:sz w:val="24"/>
          <w:szCs w:val="24"/>
          <w:lang w:eastAsia="ru-RU"/>
        </w:rPr>
        <w:t xml:space="preserve">Московское региональное отделение Российского психологического общества </w:t>
      </w:r>
    </w:p>
    <w:p w14:paraId="68C7ECE0" w14:textId="77777777" w:rsidR="00C73C4E" w:rsidRPr="008F4429" w:rsidRDefault="00C73C4E" w:rsidP="00F04F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4429">
        <w:rPr>
          <w:rFonts w:ascii="Times New Roman" w:hAnsi="Times New Roman"/>
          <w:sz w:val="24"/>
          <w:szCs w:val="24"/>
          <w:lang w:eastAsia="ru-RU"/>
        </w:rPr>
        <w:t>ФГБОУ ВО «Московский государственный университет имени М. В. Ломоносова»</w:t>
      </w:r>
    </w:p>
    <w:p w14:paraId="58D72DA8" w14:textId="77777777" w:rsidR="00C73C4E" w:rsidRPr="008F4429" w:rsidRDefault="00C73C4E" w:rsidP="00F04F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4429">
        <w:rPr>
          <w:rFonts w:ascii="Times New Roman" w:hAnsi="Times New Roman"/>
          <w:sz w:val="24"/>
          <w:szCs w:val="24"/>
          <w:lang w:eastAsia="ru-RU"/>
        </w:rPr>
        <w:t>ФГБОУ ВО «Московский педагогический государственный университет»</w:t>
      </w:r>
    </w:p>
    <w:p w14:paraId="51FF6F88" w14:textId="77777777" w:rsidR="00C73C4E" w:rsidRPr="008F4429" w:rsidRDefault="00C73C4E" w:rsidP="00F04F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4429">
        <w:rPr>
          <w:rFonts w:ascii="Times New Roman" w:hAnsi="Times New Roman"/>
          <w:sz w:val="24"/>
          <w:szCs w:val="24"/>
          <w:lang w:eastAsia="ru-RU"/>
        </w:rPr>
        <w:t>ФГБНУ «Институт коррекционной педагогики Российской академии образования»</w:t>
      </w:r>
    </w:p>
    <w:p w14:paraId="4F6684A7" w14:textId="77777777" w:rsidR="00C73C4E" w:rsidRPr="008F4429" w:rsidRDefault="00C73C4E" w:rsidP="00F04F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4429">
        <w:rPr>
          <w:rFonts w:ascii="Times New Roman" w:hAnsi="Times New Roman"/>
          <w:sz w:val="24"/>
          <w:szCs w:val="24"/>
          <w:lang w:eastAsia="ru-RU"/>
        </w:rPr>
        <w:t>ФГБОУ ВО «Московский государственный технический университет имени Н. Э. Баумана</w:t>
      </w:r>
    </w:p>
    <w:p w14:paraId="2AFBE91D" w14:textId="77777777" w:rsidR="00C73C4E" w:rsidRPr="008F4429" w:rsidRDefault="00C73C4E" w:rsidP="00F04F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4429">
        <w:rPr>
          <w:rFonts w:ascii="Times New Roman" w:hAnsi="Times New Roman"/>
          <w:sz w:val="24"/>
          <w:szCs w:val="24"/>
          <w:lang w:eastAsia="ru-RU"/>
        </w:rPr>
        <w:t xml:space="preserve"> (национальный исследовательский университет)»</w:t>
      </w:r>
    </w:p>
    <w:p w14:paraId="1D2ACD56" w14:textId="77777777" w:rsidR="00C73C4E" w:rsidRPr="008F4429" w:rsidRDefault="00C73C4E" w:rsidP="00F04F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4429">
        <w:rPr>
          <w:rFonts w:ascii="Times New Roman" w:hAnsi="Times New Roman"/>
          <w:sz w:val="24"/>
          <w:szCs w:val="24"/>
          <w:lang w:eastAsia="ru-RU"/>
        </w:rPr>
        <w:t>Ассоциация технических университетов</w:t>
      </w:r>
    </w:p>
    <w:p w14:paraId="6368AD02" w14:textId="077DE918" w:rsidR="007B7F78" w:rsidRDefault="007B7F78" w:rsidP="00F04F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Ассоциация спортивных психологов</w:t>
      </w:r>
    </w:p>
    <w:p w14:paraId="0E1420E1" w14:textId="7AE5F804" w:rsidR="00C73C4E" w:rsidRDefault="00C73C4E" w:rsidP="00F04F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4429">
        <w:rPr>
          <w:rFonts w:ascii="Times New Roman" w:hAnsi="Times New Roman"/>
          <w:sz w:val="24"/>
          <w:szCs w:val="24"/>
          <w:lang w:eastAsia="ru-RU"/>
        </w:rPr>
        <w:t>Российское общество Януша Корчака</w:t>
      </w:r>
    </w:p>
    <w:p w14:paraId="2A74754E" w14:textId="77777777" w:rsidR="00C73C4E" w:rsidRPr="008F4429" w:rsidRDefault="00C73C4E" w:rsidP="007D3F7D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8F4429">
        <w:rPr>
          <w:rFonts w:ascii="Helvetica" w:hAnsi="Helvetica" w:cs="Helvetica"/>
          <w:sz w:val="18"/>
          <w:szCs w:val="18"/>
          <w:lang w:eastAsia="ru-RU"/>
        </w:rPr>
        <w:t>  </w:t>
      </w:r>
      <w:r w:rsidRPr="008F4429">
        <w:rPr>
          <w:rFonts w:ascii="Helvetica" w:hAnsi="Helvetica" w:cs="Helvetica"/>
          <w:sz w:val="18"/>
          <w:szCs w:val="18"/>
          <w:lang w:eastAsia="ru-RU"/>
        </w:rPr>
        <w:br/>
      </w:r>
      <w:r w:rsidRPr="008F4429">
        <w:rPr>
          <w:rFonts w:ascii="Times New Roman" w:hAnsi="Times New Roman"/>
          <w:caps/>
          <w:sz w:val="28"/>
          <w:szCs w:val="28"/>
          <w:lang w:eastAsia="ru-RU"/>
        </w:rPr>
        <w:t>ВСЕРОССИЙСКАЯ НАУЧНО-ПРАКТИЧЕСКАЯ КОНФЕРЕНЦИЯ</w:t>
      </w:r>
    </w:p>
    <w:p w14:paraId="50C508A0" w14:textId="77777777" w:rsidR="00C73C4E" w:rsidRPr="008F4429" w:rsidRDefault="00C73C4E" w:rsidP="007D3F7D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8F4429">
        <w:rPr>
          <w:rFonts w:ascii="Times New Roman" w:hAnsi="Times New Roman"/>
          <w:caps/>
          <w:sz w:val="28"/>
          <w:szCs w:val="28"/>
          <w:lang w:eastAsia="ru-RU"/>
        </w:rPr>
        <w:t>с международным участием</w:t>
      </w:r>
    </w:p>
    <w:p w14:paraId="31E8D36B" w14:textId="77777777" w:rsidR="00C73C4E" w:rsidRPr="007B7F78" w:rsidRDefault="00C73C4E" w:rsidP="007D3F7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8F4429">
        <w:rPr>
          <w:rFonts w:ascii="Helvetica" w:hAnsi="Helvetica" w:cs="Helvetica"/>
          <w:sz w:val="24"/>
          <w:szCs w:val="24"/>
          <w:lang w:eastAsia="ru-RU"/>
        </w:rPr>
        <w:t> </w:t>
      </w:r>
      <w:r w:rsidRPr="008F4429">
        <w:rPr>
          <w:rFonts w:ascii="Helvetica" w:hAnsi="Helvetica" w:cs="Helvetica"/>
          <w:sz w:val="24"/>
          <w:szCs w:val="24"/>
          <w:lang w:eastAsia="ru-RU"/>
        </w:rPr>
        <w:br/>
      </w:r>
      <w:r w:rsidRPr="008F4429">
        <w:rPr>
          <w:rFonts w:ascii="Book Antiqua" w:hAnsi="Book Antiqua" w:cs="Arial"/>
          <w:b/>
          <w:bCs/>
          <w:sz w:val="32"/>
          <w:szCs w:val="32"/>
          <w:lang w:eastAsia="ru-RU"/>
        </w:rPr>
        <w:t>«ПСИХОЛОГИЯ ТВОРЧЕСТВА И ОДАРЕННОСТИ»</w:t>
      </w:r>
      <w:r w:rsidRPr="008F4429">
        <w:rPr>
          <w:rFonts w:ascii="Book Antiqua" w:hAnsi="Book Antiqua" w:cs="Arial"/>
          <w:b/>
          <w:bCs/>
          <w:sz w:val="28"/>
          <w:szCs w:val="28"/>
          <w:lang w:eastAsia="ru-RU"/>
        </w:rPr>
        <w:br/>
      </w:r>
      <w:r w:rsidRPr="008F4429">
        <w:rPr>
          <w:rFonts w:ascii="Helvetica" w:hAnsi="Helvetica" w:cs="Helvetica"/>
          <w:sz w:val="21"/>
          <w:szCs w:val="21"/>
          <w:lang w:eastAsia="ru-RU"/>
        </w:rPr>
        <w:t> </w:t>
      </w:r>
      <w:r w:rsidRPr="008F4429">
        <w:rPr>
          <w:rFonts w:ascii="Helvetica" w:hAnsi="Helvetica" w:cs="Helvetica"/>
          <w:sz w:val="24"/>
          <w:szCs w:val="24"/>
          <w:lang w:eastAsia="ru-RU"/>
        </w:rPr>
        <w:br/>
      </w: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15–17 ноября 2021 года</w:t>
      </w:r>
      <w:r w:rsidRPr="008F4429">
        <w:rPr>
          <w:rFonts w:ascii="Times New Roman" w:hAnsi="Times New Roman"/>
          <w:sz w:val="24"/>
          <w:szCs w:val="24"/>
          <w:lang w:eastAsia="ru-RU"/>
        </w:rPr>
        <w:br/>
      </w:r>
    </w:p>
    <w:p w14:paraId="3CB5F496" w14:textId="61C9217A"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Глубокоуважаемые коллеги! </w:t>
      </w:r>
      <w:proofErr w:type="gramStart"/>
      <w:r w:rsidRPr="008F4429">
        <w:rPr>
          <w:rFonts w:ascii="Times New Roman" w:hAnsi="Times New Roman"/>
          <w:sz w:val="26"/>
          <w:szCs w:val="26"/>
          <w:lang w:eastAsia="ru-RU"/>
        </w:rPr>
        <w:t>Приглашаем</w:t>
      </w: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  </w:t>
      </w:r>
      <w:r w:rsidRPr="008F4429">
        <w:rPr>
          <w:rFonts w:ascii="Times New Roman" w:hAnsi="Times New Roman"/>
          <w:sz w:val="26"/>
          <w:szCs w:val="26"/>
          <w:lang w:eastAsia="ru-RU"/>
        </w:rPr>
        <w:t>Вас</w:t>
      </w:r>
      <w:proofErr w:type="gramEnd"/>
      <w:r w:rsidRPr="008F4429">
        <w:rPr>
          <w:rFonts w:ascii="Times New Roman" w:hAnsi="Times New Roman"/>
          <w:sz w:val="26"/>
          <w:szCs w:val="26"/>
          <w:lang w:eastAsia="ru-RU"/>
        </w:rPr>
        <w:t xml:space="preserve"> принять участие в работе Всероссийской научно-практической конференции </w:t>
      </w:r>
      <w:r w:rsidR="00FD06E7">
        <w:rPr>
          <w:rFonts w:ascii="Times New Roman" w:hAnsi="Times New Roman"/>
          <w:sz w:val="26"/>
          <w:szCs w:val="26"/>
          <w:lang w:eastAsia="ru-RU"/>
        </w:rPr>
        <w:t xml:space="preserve">с международным участием </w:t>
      </w:r>
      <w:r w:rsidRPr="008F4429">
        <w:rPr>
          <w:rFonts w:ascii="Times New Roman" w:hAnsi="Times New Roman"/>
          <w:sz w:val="26"/>
          <w:szCs w:val="26"/>
          <w:lang w:eastAsia="ru-RU"/>
        </w:rPr>
        <w:t>«Психология творчества и одаренности», которая состоится в г.</w:t>
      </w:r>
      <w:r w:rsidRPr="008F4429">
        <w:rPr>
          <w:rFonts w:ascii="Times New Roman" w:hAnsi="Times New Roman"/>
          <w:sz w:val="26"/>
          <w:szCs w:val="26"/>
        </w:rPr>
        <w:t> </w:t>
      </w:r>
      <w:r w:rsidRPr="008F4429">
        <w:rPr>
          <w:rFonts w:ascii="Times New Roman" w:hAnsi="Times New Roman"/>
          <w:sz w:val="26"/>
          <w:szCs w:val="26"/>
          <w:lang w:eastAsia="ru-RU"/>
        </w:rPr>
        <w:t>Москве 15</w:t>
      </w:r>
      <w:r w:rsidRPr="008F4429">
        <w:rPr>
          <w:rFonts w:ascii="Times New Roman" w:hAnsi="Times New Roman"/>
          <w:sz w:val="26"/>
          <w:szCs w:val="26"/>
        </w:rPr>
        <w:t> – 1</w:t>
      </w:r>
      <w:r w:rsidRPr="008F4429">
        <w:rPr>
          <w:rFonts w:ascii="Times New Roman" w:hAnsi="Times New Roman"/>
          <w:sz w:val="26"/>
          <w:szCs w:val="26"/>
          <w:lang w:eastAsia="ru-RU"/>
        </w:rPr>
        <w:t>7</w:t>
      </w:r>
      <w:r w:rsidRPr="008F4429">
        <w:rPr>
          <w:rFonts w:ascii="Times New Roman" w:hAnsi="Times New Roman"/>
          <w:sz w:val="26"/>
          <w:szCs w:val="26"/>
        </w:rPr>
        <w:t> </w:t>
      </w:r>
      <w:r w:rsidRPr="008F4429">
        <w:rPr>
          <w:rFonts w:ascii="Times New Roman" w:hAnsi="Times New Roman"/>
          <w:sz w:val="26"/>
          <w:szCs w:val="26"/>
          <w:lang w:eastAsia="ru-RU"/>
        </w:rPr>
        <w:t>ноября 2021 года. Для участия в Конференции приглашаются работники органов управления образованием, руководители научных и образовательных учреждений, учебных заведений всех уровней образования, научные работники в области психологии творчества и одаренности, преподаватели вузов, педагоги, руководители детских творческих коллективов, аспиранты, магистранты, студенты.</w:t>
      </w:r>
    </w:p>
    <w:p w14:paraId="3FFD76D9" w14:textId="77777777"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pacing w:val="-6"/>
          <w:sz w:val="26"/>
          <w:szCs w:val="26"/>
          <w:lang w:eastAsia="ru-RU"/>
        </w:rPr>
        <w:t xml:space="preserve">Сопредседатели Программного комитета: </w:t>
      </w:r>
      <w:r w:rsidRPr="008F4429">
        <w:rPr>
          <w:rFonts w:ascii="Times New Roman" w:hAnsi="Times New Roman"/>
          <w:spacing w:val="-6"/>
          <w:sz w:val="26"/>
          <w:szCs w:val="26"/>
          <w:lang w:eastAsia="ru-RU"/>
        </w:rPr>
        <w:t>А. А. Александров, Д. Б. Богоявленская,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 И. Д. Демакова, Ю. П. Зинченко, А. В. Лубков, Т. А. Соловьева</w:t>
      </w:r>
      <w:bookmarkStart w:id="1" w:name="_Hlk65171983"/>
      <w:r w:rsidRPr="008F4429">
        <w:rPr>
          <w:rFonts w:ascii="Times New Roman" w:hAnsi="Times New Roman"/>
          <w:sz w:val="26"/>
          <w:szCs w:val="26"/>
          <w:lang w:eastAsia="ru-RU"/>
        </w:rPr>
        <w:t>.</w:t>
      </w:r>
    </w:p>
    <w:p w14:paraId="79C52A63" w14:textId="77777777"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Члены Программного комитета:</w:t>
      </w:r>
    </w:p>
    <w:p w14:paraId="1BF803B7" w14:textId="35E40C3D" w:rsidR="00C73C4E" w:rsidRPr="008F4429" w:rsidRDefault="00C73C4E" w:rsidP="00CD56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>Ю. И. Александров, Л. Н. Алексеева, А. А. Алмазова, А. Г. Асмолов, Е. Д. </w:t>
      </w:r>
      <w:proofErr w:type="spellStart"/>
      <w:r w:rsidRPr="008F4429">
        <w:rPr>
          <w:rFonts w:ascii="Times New Roman" w:hAnsi="Times New Roman"/>
          <w:sz w:val="26"/>
          <w:szCs w:val="26"/>
          <w:lang w:eastAsia="ru-RU"/>
        </w:rPr>
        <w:t>Божович</w:t>
      </w:r>
      <w:proofErr w:type="spellEnd"/>
      <w:r w:rsidRPr="008F442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8F4429">
        <w:rPr>
          <w:rFonts w:ascii="Times New Roman" w:hAnsi="Times New Roman"/>
          <w:spacing w:val="-4"/>
          <w:sz w:val="26"/>
          <w:szCs w:val="26"/>
          <w:lang w:eastAsia="ru-RU"/>
        </w:rPr>
        <w:t>Б. М. Величковский, А. Е. </w:t>
      </w:r>
      <w:proofErr w:type="spellStart"/>
      <w:r w:rsidRPr="008F4429">
        <w:rPr>
          <w:rFonts w:ascii="Times New Roman" w:hAnsi="Times New Roman"/>
          <w:spacing w:val="-4"/>
          <w:sz w:val="26"/>
          <w:szCs w:val="26"/>
          <w:lang w:eastAsia="ru-RU"/>
        </w:rPr>
        <w:t>Войскунский</w:t>
      </w:r>
      <w:proofErr w:type="spellEnd"/>
      <w:r w:rsidRPr="008F4429">
        <w:rPr>
          <w:rFonts w:ascii="Times New Roman" w:hAnsi="Times New Roman"/>
          <w:spacing w:val="-4"/>
          <w:sz w:val="26"/>
          <w:szCs w:val="26"/>
          <w:lang w:eastAsia="ru-RU"/>
        </w:rPr>
        <w:t>, Ж. М. </w:t>
      </w:r>
      <w:proofErr w:type="spellStart"/>
      <w:r w:rsidRPr="008F4429">
        <w:rPr>
          <w:rFonts w:ascii="Times New Roman" w:hAnsi="Times New Roman"/>
          <w:spacing w:val="-4"/>
          <w:sz w:val="26"/>
          <w:szCs w:val="26"/>
          <w:lang w:eastAsia="ru-RU"/>
        </w:rPr>
        <w:t>Глозман</w:t>
      </w:r>
      <w:proofErr w:type="spellEnd"/>
      <w:r w:rsidRPr="008F4429">
        <w:rPr>
          <w:rFonts w:ascii="Times New Roman" w:hAnsi="Times New Roman"/>
          <w:spacing w:val="-4"/>
          <w:sz w:val="26"/>
          <w:szCs w:val="26"/>
          <w:lang w:eastAsia="ru-RU"/>
        </w:rPr>
        <w:t>, А. М. Гусев, И. В. Дубровина,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 С. Н. Ениколопов,   А. Н. Ждан,   В. И. Иванников,   И. И. Ильясов,     М. К. Кабардов,О. А. Карабанова, А. П. Карпенко,  А. О. Карпов, Т. В. Корнилова, В. Т. Кудрявцев, Д. А. Леонтьев, </w:t>
      </w:r>
      <w:r w:rsidR="008916A1">
        <w:rPr>
          <w:rFonts w:ascii="Times New Roman" w:hAnsi="Times New Roman"/>
          <w:sz w:val="26"/>
          <w:szCs w:val="26"/>
          <w:lang w:eastAsia="ru-RU"/>
        </w:rPr>
        <w:t xml:space="preserve">А. В. Леонтович, </w:t>
      </w:r>
      <w:r w:rsidRPr="008F4429">
        <w:rPr>
          <w:rFonts w:ascii="Times New Roman" w:hAnsi="Times New Roman"/>
          <w:sz w:val="26"/>
          <w:szCs w:val="26"/>
          <w:lang w:eastAsia="ru-RU"/>
        </w:rPr>
        <w:t>А. Б. Леонова, И. В. </w:t>
      </w:r>
      <w:proofErr w:type="spellStart"/>
      <w:r w:rsidRPr="008F4429">
        <w:rPr>
          <w:rFonts w:ascii="Times New Roman" w:hAnsi="Times New Roman"/>
          <w:sz w:val="26"/>
          <w:szCs w:val="26"/>
          <w:lang w:eastAsia="ru-RU"/>
        </w:rPr>
        <w:t>Лопаткова</w:t>
      </w:r>
      <w:proofErr w:type="spellEnd"/>
      <w:r w:rsidRPr="008F4429">
        <w:rPr>
          <w:rFonts w:ascii="Times New Roman" w:hAnsi="Times New Roman"/>
          <w:sz w:val="26"/>
          <w:szCs w:val="26"/>
          <w:lang w:eastAsia="ru-RU"/>
        </w:rPr>
        <w:t>, С. Б. Малых, А. А. Матюшкина,</w:t>
      </w:r>
      <w:r w:rsidR="008916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>А.</w:t>
      </w:r>
      <w:r w:rsidRPr="008F4429">
        <w:rPr>
          <w:rFonts w:ascii="Times New Roman" w:hAnsi="Times New Roman"/>
          <w:sz w:val="26"/>
          <w:szCs w:val="26"/>
        </w:rPr>
        <w:t> </w:t>
      </w:r>
      <w:r w:rsidRPr="008F4429">
        <w:rPr>
          <w:rFonts w:ascii="Times New Roman" w:hAnsi="Times New Roman"/>
          <w:sz w:val="26"/>
          <w:szCs w:val="26"/>
          <w:lang w:eastAsia="ru-RU"/>
        </w:rPr>
        <w:t>А. Мелик-Пашаев,</w:t>
      </w:r>
      <w:r w:rsidR="008916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>В.</w:t>
      </w:r>
      <w:r w:rsidRPr="008F4429">
        <w:rPr>
          <w:rFonts w:ascii="Times New Roman" w:hAnsi="Times New Roman"/>
          <w:sz w:val="26"/>
          <w:szCs w:val="26"/>
        </w:rPr>
        <w:t> </w:t>
      </w:r>
      <w:r w:rsidRPr="008F4429">
        <w:rPr>
          <w:rFonts w:ascii="Times New Roman" w:hAnsi="Times New Roman"/>
          <w:sz w:val="26"/>
          <w:szCs w:val="26"/>
          <w:lang w:eastAsia="ru-RU"/>
        </w:rPr>
        <w:t>С. </w:t>
      </w:r>
      <w:proofErr w:type="spellStart"/>
      <w:r w:rsidRPr="008F4429">
        <w:rPr>
          <w:rFonts w:ascii="Times New Roman" w:hAnsi="Times New Roman"/>
          <w:sz w:val="26"/>
          <w:szCs w:val="26"/>
          <w:lang w:eastAsia="ru-RU"/>
        </w:rPr>
        <w:t>Меськов</w:t>
      </w:r>
      <w:proofErr w:type="spellEnd"/>
      <w:r w:rsidRPr="008F4429">
        <w:rPr>
          <w:rFonts w:ascii="Times New Roman" w:hAnsi="Times New Roman"/>
          <w:sz w:val="26"/>
          <w:szCs w:val="26"/>
          <w:lang w:eastAsia="ru-RU"/>
        </w:rPr>
        <w:t>,</w:t>
      </w:r>
      <w:r w:rsidR="008916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>Л.</w:t>
      </w:r>
      <w:r w:rsidRPr="008F4429">
        <w:rPr>
          <w:rFonts w:ascii="Times New Roman" w:hAnsi="Times New Roman"/>
          <w:sz w:val="26"/>
          <w:szCs w:val="26"/>
        </w:rPr>
        <w:t> </w:t>
      </w:r>
      <w:r w:rsidRPr="008F4429">
        <w:rPr>
          <w:rFonts w:ascii="Times New Roman" w:hAnsi="Times New Roman"/>
          <w:sz w:val="26"/>
          <w:szCs w:val="26"/>
          <w:lang w:eastAsia="ru-RU"/>
        </w:rPr>
        <w:t>М. Митина, В. К. </w:t>
      </w:r>
      <w:proofErr w:type="spellStart"/>
      <w:r w:rsidRPr="008F4429">
        <w:rPr>
          <w:rFonts w:ascii="Times New Roman" w:hAnsi="Times New Roman"/>
          <w:sz w:val="26"/>
          <w:szCs w:val="26"/>
          <w:lang w:eastAsia="ru-RU"/>
        </w:rPr>
        <w:t>Моросанова</w:t>
      </w:r>
      <w:proofErr w:type="spellEnd"/>
      <w:r w:rsidRPr="008F4429">
        <w:rPr>
          <w:rFonts w:ascii="Times New Roman" w:hAnsi="Times New Roman"/>
          <w:sz w:val="26"/>
          <w:szCs w:val="26"/>
          <w:lang w:eastAsia="ru-RU"/>
        </w:rPr>
        <w:t>,</w:t>
      </w:r>
      <w:r w:rsidR="008916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166BF">
        <w:rPr>
          <w:rFonts w:ascii="Times New Roman" w:hAnsi="Times New Roman"/>
          <w:sz w:val="26"/>
          <w:szCs w:val="26"/>
          <w:lang w:eastAsia="ru-RU"/>
        </w:rPr>
        <w:t>С. Д. </w:t>
      </w:r>
      <w:proofErr w:type="spellStart"/>
      <w:r w:rsidR="000166BF">
        <w:rPr>
          <w:rFonts w:ascii="Times New Roman" w:hAnsi="Times New Roman"/>
          <w:sz w:val="26"/>
          <w:szCs w:val="26"/>
          <w:lang w:eastAsia="ru-RU"/>
        </w:rPr>
        <w:t>Неверкович</w:t>
      </w:r>
      <w:proofErr w:type="spellEnd"/>
      <w:r w:rsidR="000166B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8F4429">
        <w:rPr>
          <w:rFonts w:ascii="Times New Roman" w:hAnsi="Times New Roman"/>
          <w:sz w:val="26"/>
          <w:szCs w:val="26"/>
          <w:lang w:eastAsia="ru-RU"/>
        </w:rPr>
        <w:t>А. С. Обухов, Ю. Н. Олейник,</w:t>
      </w:r>
      <w:r w:rsidR="008916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>В. И. Панов,</w:t>
      </w:r>
      <w:r w:rsidR="008916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>В. Ф. Петренко,</w:t>
      </w:r>
      <w:r w:rsidR="008916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>Е. А. Петрова,</w:t>
      </w:r>
      <w:r w:rsidR="008916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>А. И. Подольский,</w:t>
      </w:r>
      <w:r w:rsidR="008916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pacing w:val="-8"/>
          <w:sz w:val="26"/>
          <w:szCs w:val="26"/>
          <w:lang w:eastAsia="ru-RU"/>
        </w:rPr>
        <w:t>В. А. Пономаренко,</w:t>
      </w:r>
      <w:r w:rsidR="008916A1">
        <w:rPr>
          <w:rFonts w:ascii="Times New Roman" w:hAnsi="Times New Roman"/>
          <w:spacing w:val="-8"/>
          <w:sz w:val="26"/>
          <w:szCs w:val="26"/>
          <w:lang w:eastAsia="ru-RU"/>
        </w:rPr>
        <w:t xml:space="preserve"> </w:t>
      </w:r>
      <w:r w:rsidR="0057175B">
        <w:rPr>
          <w:rFonts w:ascii="Times New Roman" w:hAnsi="Times New Roman"/>
          <w:spacing w:val="-8"/>
          <w:sz w:val="26"/>
          <w:szCs w:val="26"/>
          <w:lang w:eastAsia="ru-RU"/>
        </w:rPr>
        <w:t xml:space="preserve">Т. Э. Сизикова, </w:t>
      </w:r>
      <w:r w:rsidRPr="008F4429">
        <w:rPr>
          <w:rFonts w:ascii="Times New Roman" w:hAnsi="Times New Roman"/>
          <w:spacing w:val="-8"/>
          <w:sz w:val="26"/>
          <w:szCs w:val="26"/>
          <w:lang w:eastAsia="ru-RU"/>
        </w:rPr>
        <w:t>В. И. Слободчиков, В. С. </w:t>
      </w:r>
      <w:proofErr w:type="spellStart"/>
      <w:r w:rsidRPr="008F4429">
        <w:rPr>
          <w:rFonts w:ascii="Times New Roman" w:hAnsi="Times New Roman"/>
          <w:spacing w:val="-8"/>
          <w:sz w:val="26"/>
          <w:szCs w:val="26"/>
          <w:lang w:eastAsia="ru-RU"/>
        </w:rPr>
        <w:t>Собкин</w:t>
      </w:r>
      <w:proofErr w:type="spellEnd"/>
      <w:r w:rsidRPr="008F4429">
        <w:rPr>
          <w:rFonts w:ascii="Times New Roman" w:hAnsi="Times New Roman"/>
          <w:spacing w:val="-8"/>
          <w:sz w:val="26"/>
          <w:szCs w:val="26"/>
          <w:lang w:eastAsia="ru-RU"/>
        </w:rPr>
        <w:t>,</w:t>
      </w:r>
      <w:r w:rsidR="008916A1">
        <w:rPr>
          <w:rFonts w:ascii="Times New Roman" w:hAnsi="Times New Roman"/>
          <w:spacing w:val="-8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pacing w:val="-8"/>
          <w:sz w:val="26"/>
          <w:szCs w:val="26"/>
          <w:lang w:eastAsia="ru-RU"/>
        </w:rPr>
        <w:t>Г. В. Солдатова, Т. Н. Тихомирова,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 Д. В. Ушаков,</w:t>
      </w:r>
      <w:r w:rsidR="008916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>М. В. </w:t>
      </w:r>
      <w:proofErr w:type="spellStart"/>
      <w:r w:rsidRPr="008F4429">
        <w:rPr>
          <w:rFonts w:ascii="Times New Roman" w:hAnsi="Times New Roman"/>
          <w:sz w:val="26"/>
          <w:szCs w:val="26"/>
          <w:lang w:eastAsia="ru-RU"/>
        </w:rPr>
        <w:t>Черноризов</w:t>
      </w:r>
      <w:proofErr w:type="spellEnd"/>
      <w:r w:rsidRPr="008F4429">
        <w:rPr>
          <w:rFonts w:ascii="Times New Roman" w:hAnsi="Times New Roman"/>
          <w:sz w:val="26"/>
          <w:szCs w:val="26"/>
          <w:lang w:eastAsia="ru-RU"/>
        </w:rPr>
        <w:t>, Т. Ю. Цибизова, В. Д. </w:t>
      </w:r>
      <w:proofErr w:type="spellStart"/>
      <w:r w:rsidRPr="008F4429">
        <w:rPr>
          <w:rFonts w:ascii="Times New Roman" w:hAnsi="Times New Roman"/>
          <w:sz w:val="26"/>
          <w:szCs w:val="26"/>
          <w:lang w:eastAsia="ru-RU"/>
        </w:rPr>
        <w:t>Шадриков</w:t>
      </w:r>
      <w:proofErr w:type="spellEnd"/>
      <w:r w:rsidRPr="008F4429">
        <w:rPr>
          <w:rFonts w:ascii="Times New Roman" w:hAnsi="Times New Roman"/>
          <w:sz w:val="26"/>
          <w:szCs w:val="26"/>
          <w:lang w:eastAsia="ru-RU"/>
        </w:rPr>
        <w:t>, Л. Б. Шнейдер, Н. Б. Шумакова, Е. И. </w:t>
      </w:r>
      <w:proofErr w:type="spellStart"/>
      <w:r w:rsidRPr="008F4429">
        <w:rPr>
          <w:rFonts w:ascii="Times New Roman" w:hAnsi="Times New Roman"/>
          <w:sz w:val="26"/>
          <w:szCs w:val="26"/>
          <w:lang w:eastAsia="ru-RU"/>
        </w:rPr>
        <w:t>Щебланова</w:t>
      </w:r>
      <w:proofErr w:type="spellEnd"/>
      <w:r w:rsidRPr="008F4429">
        <w:rPr>
          <w:rFonts w:ascii="Times New Roman" w:hAnsi="Times New Roman"/>
          <w:sz w:val="26"/>
          <w:szCs w:val="26"/>
          <w:lang w:eastAsia="ru-RU"/>
        </w:rPr>
        <w:t>, Б. Д. Эльконин, В. А. Янчук.</w:t>
      </w:r>
    </w:p>
    <w:p w14:paraId="14B33EC0" w14:textId="5BC6A40A"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 xml:space="preserve">Сопредседатели Организационного комитета: </w:t>
      </w:r>
      <w:r w:rsidR="009B6A72" w:rsidRPr="008F4429">
        <w:rPr>
          <w:rFonts w:ascii="Times New Roman" w:hAnsi="Times New Roman"/>
          <w:sz w:val="26"/>
          <w:szCs w:val="26"/>
          <w:lang w:eastAsia="ru-RU"/>
        </w:rPr>
        <w:t>Л. И. </w:t>
      </w:r>
      <w:proofErr w:type="spellStart"/>
      <w:r w:rsidR="009B6A72" w:rsidRPr="008F4429">
        <w:rPr>
          <w:rFonts w:ascii="Times New Roman" w:hAnsi="Times New Roman"/>
          <w:sz w:val="26"/>
          <w:szCs w:val="26"/>
          <w:lang w:eastAsia="ru-RU"/>
        </w:rPr>
        <w:t>Адамян</w:t>
      </w:r>
      <w:proofErr w:type="spellEnd"/>
      <w:r w:rsidR="009B6A72" w:rsidRPr="008F4429">
        <w:rPr>
          <w:rFonts w:ascii="Times New Roman" w:hAnsi="Times New Roman"/>
          <w:sz w:val="26"/>
          <w:szCs w:val="26"/>
          <w:lang w:eastAsia="ru-RU"/>
        </w:rPr>
        <w:t>,</w:t>
      </w:r>
      <w:r w:rsidR="009B6A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>В. К. </w:t>
      </w:r>
      <w:proofErr w:type="spellStart"/>
      <w:r w:rsidRPr="008F4429">
        <w:rPr>
          <w:rFonts w:ascii="Times New Roman" w:hAnsi="Times New Roman"/>
          <w:sz w:val="26"/>
          <w:szCs w:val="26"/>
          <w:lang w:eastAsia="ru-RU"/>
        </w:rPr>
        <w:t>Балтян</w:t>
      </w:r>
      <w:proofErr w:type="spellEnd"/>
      <w:r w:rsidRPr="008F4429">
        <w:rPr>
          <w:rFonts w:ascii="Times New Roman" w:hAnsi="Times New Roman"/>
          <w:sz w:val="26"/>
          <w:szCs w:val="26"/>
          <w:lang w:eastAsia="ru-RU"/>
        </w:rPr>
        <w:t>, Г. П. Пирлик.</w:t>
      </w:r>
    </w:p>
    <w:p w14:paraId="7C8398DD" w14:textId="102DB94E"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Члены Организационного комитета:</w:t>
      </w:r>
      <w:r w:rsidR="006F5F1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>Ю. В. Обухова,</w:t>
      </w:r>
      <w:r w:rsidR="008916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C26BF">
        <w:rPr>
          <w:rFonts w:ascii="Times New Roman" w:hAnsi="Times New Roman"/>
          <w:sz w:val="26"/>
          <w:szCs w:val="26"/>
          <w:lang w:eastAsia="ru-RU"/>
        </w:rPr>
        <w:t>С. В. </w:t>
      </w:r>
      <w:proofErr w:type="spellStart"/>
      <w:r w:rsidR="000C26BF">
        <w:rPr>
          <w:rFonts w:ascii="Times New Roman" w:hAnsi="Times New Roman"/>
          <w:sz w:val="26"/>
          <w:szCs w:val="26"/>
          <w:lang w:eastAsia="ru-RU"/>
        </w:rPr>
        <w:t>Персиянцева</w:t>
      </w:r>
      <w:proofErr w:type="spellEnd"/>
      <w:r w:rsidR="000C26BF">
        <w:rPr>
          <w:rFonts w:ascii="Times New Roman" w:hAnsi="Times New Roman"/>
          <w:sz w:val="26"/>
          <w:szCs w:val="26"/>
          <w:lang w:eastAsia="ru-RU"/>
        </w:rPr>
        <w:t>,</w:t>
      </w:r>
      <w:r w:rsidR="008916A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>В. В. </w:t>
      </w:r>
      <w:proofErr w:type="spellStart"/>
      <w:r w:rsidRPr="008F4429">
        <w:rPr>
          <w:rFonts w:ascii="Times New Roman" w:hAnsi="Times New Roman"/>
          <w:sz w:val="26"/>
          <w:szCs w:val="26"/>
          <w:lang w:eastAsia="ru-RU"/>
        </w:rPr>
        <w:t>Пчелинова</w:t>
      </w:r>
      <w:proofErr w:type="spellEnd"/>
      <w:r w:rsidRPr="008F4429">
        <w:rPr>
          <w:rFonts w:ascii="Times New Roman" w:hAnsi="Times New Roman"/>
          <w:sz w:val="26"/>
          <w:szCs w:val="26"/>
          <w:lang w:eastAsia="ru-RU"/>
        </w:rPr>
        <w:t>,</w:t>
      </w:r>
      <w:r w:rsidR="000C26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>Н. Р. Сабанина,</w:t>
      </w:r>
      <w:r w:rsidR="000C26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Е. В. Трифонова, </w:t>
      </w:r>
      <w:r w:rsidR="00C9143B">
        <w:rPr>
          <w:rFonts w:ascii="Times New Roman" w:hAnsi="Times New Roman"/>
          <w:sz w:val="26"/>
          <w:szCs w:val="26"/>
          <w:lang w:eastAsia="ru-RU"/>
        </w:rPr>
        <w:t>Л. Г. </w:t>
      </w:r>
      <w:proofErr w:type="spellStart"/>
      <w:r w:rsidR="00C9143B">
        <w:rPr>
          <w:rFonts w:ascii="Times New Roman" w:hAnsi="Times New Roman"/>
          <w:sz w:val="26"/>
          <w:szCs w:val="26"/>
          <w:lang w:eastAsia="ru-RU"/>
        </w:rPr>
        <w:t>Уляева</w:t>
      </w:r>
      <w:proofErr w:type="spellEnd"/>
      <w:r w:rsidR="00C914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>В. Г. Федоров, Е. П. Федорова, А. М. Федосеева, С. М. Чурбанова, В. Н. </w:t>
      </w:r>
      <w:proofErr w:type="spellStart"/>
      <w:r w:rsidRPr="008F4429">
        <w:rPr>
          <w:rFonts w:ascii="Times New Roman" w:hAnsi="Times New Roman"/>
          <w:sz w:val="26"/>
          <w:szCs w:val="26"/>
          <w:lang w:eastAsia="ru-RU"/>
        </w:rPr>
        <w:t>Шевчун</w:t>
      </w:r>
      <w:proofErr w:type="spellEnd"/>
      <w:r w:rsidRPr="008F4429">
        <w:rPr>
          <w:rFonts w:ascii="Times New Roman" w:hAnsi="Times New Roman"/>
          <w:sz w:val="26"/>
          <w:szCs w:val="26"/>
          <w:lang w:eastAsia="ru-RU"/>
        </w:rPr>
        <w:t>, А.</w:t>
      </w:r>
      <w:r w:rsidR="00A873C6" w:rsidRPr="008F4429">
        <w:rPr>
          <w:rFonts w:ascii="Times New Roman" w:hAnsi="Times New Roman"/>
          <w:sz w:val="26"/>
          <w:szCs w:val="26"/>
          <w:lang w:eastAsia="ru-RU"/>
        </w:rPr>
        <w:t> </w:t>
      </w:r>
      <w:r w:rsidRPr="008F4429">
        <w:rPr>
          <w:rFonts w:ascii="Times New Roman" w:hAnsi="Times New Roman"/>
          <w:sz w:val="26"/>
          <w:szCs w:val="26"/>
          <w:lang w:eastAsia="ru-RU"/>
        </w:rPr>
        <w:t>В.</w:t>
      </w:r>
      <w:bookmarkEnd w:id="1"/>
      <w:r w:rsidRPr="008F4429">
        <w:rPr>
          <w:rFonts w:ascii="Times New Roman" w:hAnsi="Times New Roman"/>
          <w:sz w:val="26"/>
          <w:szCs w:val="26"/>
          <w:lang w:eastAsia="ru-RU"/>
        </w:rPr>
        <w:t> Шестакова.</w:t>
      </w:r>
    </w:p>
    <w:p w14:paraId="24383E18" w14:textId="5C5870BF"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Контактная информация: 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г. Москва, МПГУ, Институт детства, кафедра психологической антропологии. </w:t>
      </w:r>
      <w:proofErr w:type="gramStart"/>
      <w:r w:rsidRPr="008F4429">
        <w:rPr>
          <w:rFonts w:ascii="Times New Roman" w:hAnsi="Times New Roman"/>
          <w:i/>
          <w:iCs/>
          <w:sz w:val="26"/>
          <w:szCs w:val="26"/>
          <w:lang w:eastAsia="ru-RU"/>
        </w:rPr>
        <w:t>Телефоны:</w:t>
      </w:r>
      <w:r w:rsidRPr="008F4429">
        <w:rPr>
          <w:rFonts w:ascii="Times New Roman" w:hAnsi="Times New Roman"/>
          <w:sz w:val="26"/>
          <w:szCs w:val="26"/>
          <w:lang w:eastAsia="ru-RU"/>
        </w:rPr>
        <w:t>  +</w:t>
      </w:r>
      <w:proofErr w:type="gramEnd"/>
      <w:r w:rsidRPr="008F4429">
        <w:rPr>
          <w:rFonts w:ascii="Times New Roman" w:hAnsi="Times New Roman"/>
          <w:sz w:val="26"/>
          <w:szCs w:val="26"/>
          <w:lang w:eastAsia="ru-RU"/>
        </w:rPr>
        <w:t xml:space="preserve">7 929 653 28 98 (с 10.00 до 22.00 </w:t>
      </w:r>
      <w:r w:rsidRPr="008F4429">
        <w:rPr>
          <w:rFonts w:ascii="Times New Roman" w:hAnsi="Times New Roman"/>
          <w:sz w:val="26"/>
          <w:szCs w:val="26"/>
          <w:lang w:eastAsia="ru-RU"/>
        </w:rPr>
        <w:br/>
        <w:t>по московскому времени) Федорова Елена Прокопьевна.</w:t>
      </w:r>
      <w:r w:rsidR="00D4238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i/>
          <w:iCs/>
          <w:sz w:val="26"/>
          <w:szCs w:val="26"/>
          <w:lang w:val="en-US" w:eastAsia="ru-RU"/>
        </w:rPr>
        <w:t>E</w:t>
      </w:r>
      <w:r w:rsidRPr="008F4429">
        <w:rPr>
          <w:rFonts w:ascii="Times New Roman" w:hAnsi="Times New Roman"/>
          <w:i/>
          <w:iCs/>
          <w:sz w:val="26"/>
          <w:szCs w:val="26"/>
          <w:lang w:eastAsia="ru-RU"/>
        </w:rPr>
        <w:t>-</w:t>
      </w:r>
      <w:proofErr w:type="spellStart"/>
      <w:r w:rsidRPr="008F4429">
        <w:rPr>
          <w:rFonts w:ascii="Times New Roman" w:hAnsi="Times New Roman"/>
          <w:i/>
          <w:iCs/>
          <w:sz w:val="26"/>
          <w:szCs w:val="26"/>
          <w:lang w:eastAsia="ru-RU"/>
        </w:rPr>
        <w:t>mail</w:t>
      </w:r>
      <w:proofErr w:type="spellEnd"/>
      <w:r w:rsidRPr="008F4429">
        <w:rPr>
          <w:rFonts w:ascii="Times New Roman" w:hAnsi="Times New Roman"/>
          <w:i/>
          <w:iCs/>
          <w:sz w:val="26"/>
          <w:szCs w:val="26"/>
          <w:lang w:eastAsia="ru-RU"/>
        </w:rPr>
        <w:t>: </w:t>
      </w:r>
      <w:r w:rsidRPr="008F4429">
        <w:rPr>
          <w:rFonts w:ascii="Times New Roman" w:hAnsi="Times New Roman"/>
          <w:sz w:val="26"/>
          <w:szCs w:val="26"/>
          <w:lang w:eastAsia="ru-RU"/>
        </w:rPr>
        <w:t>mpo-130@mail.ru</w:t>
      </w:r>
    </w:p>
    <w:p w14:paraId="17B1863D" w14:textId="25CBF0EF" w:rsidR="00C73C4E" w:rsidRPr="008F4429" w:rsidRDefault="00C73C4E" w:rsidP="00283BB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4429">
        <w:rPr>
          <w:sz w:val="26"/>
          <w:szCs w:val="26"/>
        </w:rPr>
        <w:t xml:space="preserve">Открытие Конференции состоится в 11.00 час. 15 ноября 2021 года в ПИ РАО. Регистрация участников в 10.00. Адрес ПИ РАО: </w:t>
      </w:r>
      <w:smartTag w:uri="urn:schemas-microsoft-com:office:smarttags" w:element="metricconverter">
        <w:smartTagPr>
          <w:attr w:name="ProductID" w:val="125009, г"/>
        </w:smartTagPr>
        <w:r w:rsidRPr="008F4429">
          <w:rPr>
            <w:sz w:val="26"/>
            <w:szCs w:val="26"/>
          </w:rPr>
          <w:t>125009, г</w:t>
        </w:r>
      </w:smartTag>
      <w:r w:rsidRPr="008F4429">
        <w:rPr>
          <w:sz w:val="26"/>
          <w:szCs w:val="26"/>
        </w:rPr>
        <w:t>. Москва, ул. Моховая, д. 9, стр. 4. Проезд: м. Библиотека им. Ленина, м. Боровицкая или м. Александровский сад.</w:t>
      </w:r>
    </w:p>
    <w:p w14:paraId="5509677B" w14:textId="2125F85A" w:rsidR="00C73C4E" w:rsidRPr="008F4429" w:rsidRDefault="00C73C4E" w:rsidP="007D3F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Цел</w:t>
      </w:r>
      <w:r w:rsidR="00AC0CC7" w:rsidRPr="008F4429">
        <w:rPr>
          <w:rFonts w:ascii="Times New Roman" w:hAnsi="Times New Roman"/>
          <w:b/>
          <w:bCs/>
          <w:sz w:val="26"/>
          <w:szCs w:val="26"/>
          <w:lang w:eastAsia="ru-RU"/>
        </w:rPr>
        <w:t>ь</w:t>
      </w: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Конференции: </w:t>
      </w:r>
      <w:r w:rsidRPr="008F4429">
        <w:rPr>
          <w:rFonts w:ascii="Times New Roman" w:hAnsi="Times New Roman"/>
          <w:sz w:val="26"/>
          <w:szCs w:val="26"/>
          <w:lang w:eastAsia="ru-RU"/>
        </w:rPr>
        <w:t>обсуждение и систематизация теоретических подходов в исследовании творчества и одаренности</w:t>
      </w:r>
      <w:r w:rsidR="00AC0CC7" w:rsidRPr="008F4429">
        <w:rPr>
          <w:rFonts w:ascii="Times New Roman" w:hAnsi="Times New Roman"/>
          <w:sz w:val="26"/>
          <w:szCs w:val="26"/>
          <w:lang w:eastAsia="ru-RU"/>
        </w:rPr>
        <w:t>.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64D3B3BF" w14:textId="6EA7CB0A" w:rsidR="00C73C4E" w:rsidRPr="008F4429" w:rsidRDefault="00C73C4E" w:rsidP="007D3F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Задачи Конференции: </w:t>
      </w:r>
      <w:r w:rsidRPr="008F4429">
        <w:rPr>
          <w:rFonts w:ascii="Times New Roman" w:hAnsi="Times New Roman"/>
          <w:sz w:val="26"/>
          <w:szCs w:val="26"/>
          <w:lang w:eastAsia="ru-RU"/>
        </w:rPr>
        <w:t>анализ, обобщение и оценка опыта в области выявления творчества и одаренности, а также направлений и технологий по ее развитию в системе образования</w:t>
      </w:r>
      <w:r w:rsidR="00AC0CC7" w:rsidRPr="008F4429">
        <w:rPr>
          <w:rFonts w:ascii="Times New Roman" w:hAnsi="Times New Roman"/>
          <w:sz w:val="26"/>
          <w:szCs w:val="26"/>
          <w:lang w:eastAsia="ru-RU"/>
        </w:rPr>
        <w:t>;</w:t>
      </w:r>
      <w:r w:rsidR="00C40A3F" w:rsidRPr="008F4429">
        <w:rPr>
          <w:rFonts w:ascii="Times New Roman" w:hAnsi="Times New Roman"/>
          <w:sz w:val="26"/>
          <w:szCs w:val="26"/>
          <w:lang w:eastAsia="ru-RU"/>
        </w:rPr>
        <w:t xml:space="preserve"> обобщение и распространение опыта практических результатов исследований в области одаренности и творчества; активизация научно-исследовательской деятельности в области творчества и одаренности; расширение сотрудничества и развитие научных связей в области изучения</w:t>
      </w:r>
      <w:r w:rsidR="00AC0CC7" w:rsidRPr="008F442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40A3F" w:rsidRPr="008F4429">
        <w:rPr>
          <w:rFonts w:ascii="Times New Roman" w:hAnsi="Times New Roman"/>
          <w:sz w:val="26"/>
          <w:szCs w:val="26"/>
          <w:lang w:eastAsia="ru-RU"/>
        </w:rPr>
        <w:t>творчества и одаренности; привлечение молодых ученых к данной проблематике; профессионально грамотное включение учащихся в данную проблематику.</w:t>
      </w:r>
    </w:p>
    <w:p w14:paraId="28A38CF7" w14:textId="77777777" w:rsidR="00C73C4E" w:rsidRPr="008F4429" w:rsidRDefault="00C73C4E" w:rsidP="007D3F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2563ACC2" w14:textId="77777777" w:rsidR="00C73C4E" w:rsidRPr="008F4429" w:rsidRDefault="00C73C4E" w:rsidP="007D3F7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8F4429">
        <w:rPr>
          <w:rFonts w:ascii="Times New Roman" w:hAnsi="Times New Roman"/>
          <w:b/>
          <w:sz w:val="26"/>
          <w:szCs w:val="26"/>
          <w:shd w:val="clear" w:color="auto" w:fill="FFFFFF"/>
        </w:rPr>
        <w:t>Основные направления работы Конференции</w:t>
      </w:r>
    </w:p>
    <w:p w14:paraId="76074F33" w14:textId="77777777" w:rsidR="00C73C4E" w:rsidRPr="008F4429" w:rsidRDefault="00C73C4E" w:rsidP="007D3F7D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8F4429">
        <w:rPr>
          <w:sz w:val="26"/>
          <w:szCs w:val="26"/>
        </w:rPr>
        <w:tab/>
      </w:r>
      <w:r w:rsidRPr="008F4429">
        <w:rPr>
          <w:b/>
          <w:i/>
          <w:sz w:val="26"/>
          <w:szCs w:val="26"/>
        </w:rPr>
        <w:t>Направление 1.</w:t>
      </w:r>
      <w:r w:rsidRPr="008F4429">
        <w:rPr>
          <w:sz w:val="26"/>
          <w:szCs w:val="26"/>
        </w:rPr>
        <w:t xml:space="preserve"> </w:t>
      </w:r>
      <w:r w:rsidRPr="008F4429">
        <w:rPr>
          <w:b/>
          <w:bCs/>
          <w:sz w:val="26"/>
          <w:szCs w:val="26"/>
        </w:rPr>
        <w:t>Теоретико-методологические проблемы психологии творчества и одаренности</w:t>
      </w:r>
    </w:p>
    <w:p w14:paraId="117658EF" w14:textId="77777777" w:rsidR="00C73C4E" w:rsidRPr="008F4429" w:rsidRDefault="00C73C4E" w:rsidP="00FA0E41">
      <w:pPr>
        <w:pStyle w:val="a6"/>
        <w:tabs>
          <w:tab w:val="left" w:pos="360"/>
        </w:tabs>
        <w:spacing w:before="0" w:beforeAutospacing="0" w:after="0" w:afterAutospacing="0"/>
        <w:jc w:val="both"/>
        <w:rPr>
          <w:sz w:val="26"/>
          <w:szCs w:val="26"/>
        </w:rPr>
      </w:pPr>
      <w:r w:rsidRPr="008F4429">
        <w:rPr>
          <w:sz w:val="26"/>
          <w:szCs w:val="26"/>
        </w:rPr>
        <w:tab/>
        <w:t>1.1. Творчество и одаренность: модели, теории и диагностика</w:t>
      </w:r>
    </w:p>
    <w:p w14:paraId="043E709D" w14:textId="77777777" w:rsidR="00C73C4E" w:rsidRPr="008F4429" w:rsidRDefault="00C73C4E" w:rsidP="00FA0E41">
      <w:pPr>
        <w:pStyle w:val="a6"/>
        <w:tabs>
          <w:tab w:val="left" w:pos="360"/>
        </w:tabs>
        <w:spacing w:before="0" w:beforeAutospacing="0" w:after="0" w:afterAutospacing="0"/>
        <w:jc w:val="both"/>
        <w:rPr>
          <w:sz w:val="26"/>
          <w:szCs w:val="26"/>
        </w:rPr>
      </w:pPr>
      <w:r w:rsidRPr="008F4429">
        <w:rPr>
          <w:sz w:val="26"/>
          <w:szCs w:val="26"/>
        </w:rPr>
        <w:tab/>
        <w:t>1.2. Возрастные особенности становления и развития одаренности</w:t>
      </w:r>
    </w:p>
    <w:p w14:paraId="6A72FBD1" w14:textId="77777777" w:rsidR="00C73C4E" w:rsidRPr="008F4429" w:rsidRDefault="00C73C4E" w:rsidP="007D3F7D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8F4429">
        <w:rPr>
          <w:sz w:val="26"/>
          <w:szCs w:val="26"/>
        </w:rPr>
        <w:tab/>
      </w:r>
      <w:r w:rsidRPr="008F4429">
        <w:rPr>
          <w:b/>
          <w:i/>
          <w:sz w:val="26"/>
          <w:szCs w:val="26"/>
        </w:rPr>
        <w:t>Направление 2.</w:t>
      </w:r>
      <w:r w:rsidRPr="008F4429">
        <w:rPr>
          <w:sz w:val="26"/>
          <w:szCs w:val="26"/>
        </w:rPr>
        <w:t xml:space="preserve"> </w:t>
      </w:r>
      <w:r w:rsidRPr="008F4429">
        <w:rPr>
          <w:b/>
          <w:bCs/>
          <w:sz w:val="26"/>
          <w:szCs w:val="26"/>
        </w:rPr>
        <w:t>Пути развития творчества и одаренности как проблемы образования</w:t>
      </w:r>
    </w:p>
    <w:p w14:paraId="58337763" w14:textId="77777777" w:rsidR="00C73C4E" w:rsidRPr="008F4429" w:rsidRDefault="00C73C4E" w:rsidP="00FA0E41">
      <w:pPr>
        <w:pStyle w:val="a6"/>
        <w:spacing w:before="0" w:beforeAutospacing="0" w:after="0" w:afterAutospacing="0"/>
        <w:ind w:left="360"/>
        <w:jc w:val="both"/>
        <w:rPr>
          <w:sz w:val="26"/>
          <w:szCs w:val="26"/>
        </w:rPr>
      </w:pPr>
      <w:r w:rsidRPr="008F4429">
        <w:rPr>
          <w:sz w:val="26"/>
          <w:szCs w:val="26"/>
        </w:rPr>
        <w:t xml:space="preserve">2.1. </w:t>
      </w:r>
      <w:r w:rsidRPr="008F4429">
        <w:rPr>
          <w:sz w:val="26"/>
          <w:szCs w:val="26"/>
          <w:shd w:val="clear" w:color="auto" w:fill="FFFFFF"/>
        </w:rPr>
        <w:t>Образовательная среда как путь развития одаренности и творчества</w:t>
      </w:r>
    </w:p>
    <w:p w14:paraId="4977F179" w14:textId="77777777" w:rsidR="00C73C4E" w:rsidRPr="008F4429" w:rsidRDefault="00C73C4E" w:rsidP="00FA0E41">
      <w:pPr>
        <w:pStyle w:val="a6"/>
        <w:spacing w:before="0" w:beforeAutospacing="0" w:after="0" w:afterAutospacing="0"/>
        <w:ind w:left="360"/>
        <w:jc w:val="both"/>
        <w:rPr>
          <w:sz w:val="26"/>
          <w:szCs w:val="26"/>
          <w:shd w:val="clear" w:color="auto" w:fill="FFFFFF"/>
        </w:rPr>
      </w:pPr>
      <w:r w:rsidRPr="008F4429">
        <w:rPr>
          <w:sz w:val="26"/>
          <w:szCs w:val="26"/>
        </w:rPr>
        <w:t>2.2. Исследовательская деятельность как путь развития творчества и одаренности</w:t>
      </w:r>
    </w:p>
    <w:p w14:paraId="19778700" w14:textId="77777777" w:rsidR="00C73C4E" w:rsidRPr="008F4429" w:rsidRDefault="00C73C4E" w:rsidP="00FA0E41">
      <w:pPr>
        <w:pStyle w:val="a6"/>
        <w:spacing w:before="0" w:beforeAutospacing="0" w:after="0" w:afterAutospacing="0"/>
        <w:ind w:left="360"/>
        <w:jc w:val="both"/>
        <w:rPr>
          <w:sz w:val="26"/>
          <w:szCs w:val="26"/>
          <w:shd w:val="clear" w:color="auto" w:fill="FFFFFF"/>
        </w:rPr>
      </w:pPr>
      <w:r w:rsidRPr="008F4429">
        <w:rPr>
          <w:sz w:val="26"/>
          <w:szCs w:val="26"/>
          <w:shd w:val="clear" w:color="auto" w:fill="FFFFFF"/>
        </w:rPr>
        <w:t>2.3. Одаренность детей с ОВЗ: развитие и поддержка</w:t>
      </w:r>
    </w:p>
    <w:p w14:paraId="1982CEE3" w14:textId="77777777" w:rsidR="00C73C4E" w:rsidRPr="008F4429" w:rsidRDefault="00C73C4E" w:rsidP="007D3F7D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 w:rsidRPr="008F4429">
        <w:rPr>
          <w:sz w:val="26"/>
          <w:szCs w:val="26"/>
        </w:rPr>
        <w:tab/>
      </w:r>
      <w:r w:rsidRPr="008F4429">
        <w:rPr>
          <w:b/>
          <w:i/>
          <w:sz w:val="26"/>
          <w:szCs w:val="26"/>
        </w:rPr>
        <w:t>Направление 3. </w:t>
      </w:r>
      <w:r w:rsidRPr="008F4429">
        <w:rPr>
          <w:b/>
          <w:bCs/>
          <w:sz w:val="26"/>
          <w:szCs w:val="26"/>
          <w:shd w:val="clear" w:color="auto" w:fill="FFFFFF"/>
        </w:rPr>
        <w:t>Творчество и одаренность в</w:t>
      </w:r>
      <w:r w:rsidRPr="008F4429">
        <w:rPr>
          <w:b/>
          <w:bCs/>
          <w:sz w:val="26"/>
          <w:szCs w:val="26"/>
        </w:rPr>
        <w:t xml:space="preserve"> инновационной деятельности</w:t>
      </w:r>
    </w:p>
    <w:p w14:paraId="4A47A3AB" w14:textId="77777777" w:rsidR="00C73C4E" w:rsidRPr="008F4429" w:rsidRDefault="00C73C4E" w:rsidP="00FA0E41">
      <w:pPr>
        <w:pStyle w:val="a6"/>
        <w:spacing w:before="0" w:beforeAutospacing="0" w:after="0" w:afterAutospacing="0"/>
        <w:ind w:firstLine="360"/>
        <w:jc w:val="both"/>
        <w:rPr>
          <w:sz w:val="26"/>
          <w:szCs w:val="26"/>
          <w:shd w:val="clear" w:color="auto" w:fill="FFFFFF"/>
        </w:rPr>
      </w:pPr>
      <w:r w:rsidRPr="008F4429">
        <w:rPr>
          <w:sz w:val="26"/>
          <w:szCs w:val="26"/>
          <w:shd w:val="clear" w:color="auto" w:fill="FFFFFF"/>
        </w:rPr>
        <w:t>3.1. Инновационная деятельность как сфера проявления и реализации творческих способностей человека</w:t>
      </w:r>
    </w:p>
    <w:p w14:paraId="395EC2B8" w14:textId="77777777" w:rsidR="00C73C4E" w:rsidRPr="008F4429" w:rsidRDefault="00C73C4E" w:rsidP="00FA0E41">
      <w:pPr>
        <w:pStyle w:val="a6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8F4429">
        <w:rPr>
          <w:sz w:val="26"/>
          <w:szCs w:val="26"/>
          <w:shd w:val="clear" w:color="auto" w:fill="FFFFFF"/>
        </w:rPr>
        <w:t>3.2.</w:t>
      </w:r>
      <w:r w:rsidRPr="008F4429">
        <w:rPr>
          <w:sz w:val="26"/>
          <w:szCs w:val="26"/>
        </w:rPr>
        <w:t> Развитие мотивации – ценностного отношения к смыслу и задачам профессиональной деятельности инженера как путь развития технического творчества у обучающегося.</w:t>
      </w:r>
    </w:p>
    <w:p w14:paraId="0360E065" w14:textId="405F1B6D" w:rsidR="00C73C4E" w:rsidRPr="008F4429" w:rsidRDefault="00442B5F" w:rsidP="00B641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А</w:t>
      </w:r>
      <w:r w:rsidR="00102418"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вторские секции</w:t>
      </w:r>
    </w:p>
    <w:p w14:paraId="368D241C" w14:textId="77777777" w:rsidR="00C73C4E" w:rsidRPr="008F4429" w:rsidRDefault="00C73C4E" w:rsidP="005F061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F4429">
        <w:rPr>
          <w:rFonts w:ascii="Times New Roman" w:hAnsi="Times New Roman"/>
          <w:sz w:val="26"/>
          <w:szCs w:val="26"/>
          <w:shd w:val="clear" w:color="auto" w:fill="FFFFFF"/>
        </w:rPr>
        <w:t>1. Междисциплинарные исследования одаренности</w:t>
      </w:r>
    </w:p>
    <w:p w14:paraId="5FAF2075" w14:textId="77777777" w:rsidR="00C73C4E" w:rsidRPr="008F4429" w:rsidRDefault="00C73C4E" w:rsidP="005F06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4429">
        <w:rPr>
          <w:rFonts w:ascii="Times New Roman" w:hAnsi="Times New Roman"/>
          <w:sz w:val="26"/>
          <w:szCs w:val="26"/>
          <w:shd w:val="clear" w:color="auto" w:fill="FFFFFF"/>
        </w:rPr>
        <w:t xml:space="preserve">      2. </w:t>
      </w:r>
      <w:r w:rsidRPr="008F4429">
        <w:rPr>
          <w:rFonts w:ascii="Times New Roman" w:hAnsi="Times New Roman"/>
          <w:sz w:val="26"/>
          <w:szCs w:val="26"/>
        </w:rPr>
        <w:t>Психофизиологические факторы эффективного формирования нового индивидуального знания: общее и индивидуально-специфичное</w:t>
      </w:r>
    </w:p>
    <w:p w14:paraId="5C7D23FC" w14:textId="77777777" w:rsidR="00C73C4E" w:rsidRPr="008F4429" w:rsidRDefault="00C73C4E" w:rsidP="005F06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F4429">
        <w:rPr>
          <w:rFonts w:ascii="Times New Roman" w:hAnsi="Times New Roman"/>
          <w:sz w:val="26"/>
          <w:szCs w:val="26"/>
          <w:shd w:val="clear" w:color="auto" w:fill="FFFFFF"/>
        </w:rPr>
        <w:t xml:space="preserve">      3. Творческое измерение жизни</w:t>
      </w:r>
    </w:p>
    <w:p w14:paraId="47DA6193" w14:textId="77777777" w:rsidR="00C73C4E" w:rsidRPr="008F4429" w:rsidRDefault="00C73C4E" w:rsidP="005F0613">
      <w:pPr>
        <w:tabs>
          <w:tab w:val="left" w:pos="851"/>
        </w:tabs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F4429">
        <w:rPr>
          <w:rFonts w:ascii="Times New Roman" w:hAnsi="Times New Roman"/>
          <w:sz w:val="26"/>
          <w:szCs w:val="26"/>
          <w:shd w:val="clear" w:color="auto" w:fill="FFFFFF"/>
        </w:rPr>
        <w:t xml:space="preserve">      4. Творчество и одаренность в искусстве</w:t>
      </w:r>
    </w:p>
    <w:p w14:paraId="1FDE14E1" w14:textId="60C978A8" w:rsidR="00C73C4E" w:rsidRDefault="00C73C4E" w:rsidP="005F0613">
      <w:pPr>
        <w:tabs>
          <w:tab w:val="left" w:pos="851"/>
        </w:tabs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F4429">
        <w:rPr>
          <w:rFonts w:ascii="Times New Roman" w:hAnsi="Times New Roman"/>
          <w:sz w:val="26"/>
          <w:szCs w:val="26"/>
          <w:shd w:val="clear" w:color="auto" w:fill="FFFFFF"/>
        </w:rPr>
        <w:t xml:space="preserve">      5. </w:t>
      </w:r>
      <w:r w:rsidRPr="00C90413">
        <w:rPr>
          <w:rFonts w:ascii="Times New Roman" w:hAnsi="Times New Roman"/>
          <w:sz w:val="26"/>
          <w:szCs w:val="26"/>
          <w:shd w:val="clear" w:color="auto" w:fill="FFFFFF"/>
        </w:rPr>
        <w:t>«Наш дом. 20 лет вместе»</w:t>
      </w:r>
      <w:r w:rsidR="00C9041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4036C5" w:rsidRPr="004036C5">
        <w:rPr>
          <w:rFonts w:ascii="Times New Roman" w:hAnsi="Times New Roman"/>
          <w:sz w:val="26"/>
          <w:szCs w:val="26"/>
          <w:shd w:val="clear" w:color="auto" w:fill="FFFFFF"/>
        </w:rPr>
        <w:t>(Российское общество Януша Корчака)</w:t>
      </w:r>
    </w:p>
    <w:p w14:paraId="626DD748" w14:textId="77777777" w:rsidR="005F0337" w:rsidRDefault="005F0337" w:rsidP="00283BB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</w:p>
    <w:p w14:paraId="4236D955" w14:textId="0869EB20" w:rsidR="007E5953" w:rsidRDefault="00F80F5E" w:rsidP="00CC47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</w:pPr>
      <w:r w:rsidRPr="00283BB4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Международный к</w:t>
      </w:r>
      <w:r w:rsidR="00E92F33" w:rsidRPr="00283BB4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руглый стол, </w:t>
      </w:r>
    </w:p>
    <w:p w14:paraId="3C1A38F9" w14:textId="44FA18C8" w:rsidR="00442B5F" w:rsidRPr="003F22F7" w:rsidRDefault="00E92F33" w:rsidP="00CC47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bookmarkStart w:id="2" w:name="_Hlk67493190"/>
      <w:r w:rsidRPr="003F22F7"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 xml:space="preserve">посвященный </w:t>
      </w:r>
      <w:r w:rsidR="006A4C6E"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125-летию</w:t>
      </w:r>
      <w:r w:rsidRPr="003F22F7"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 xml:space="preserve"> </w:t>
      </w:r>
      <w:r w:rsidR="006A4C6E"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>со дня рождения</w:t>
      </w:r>
      <w:r w:rsidRPr="003F22F7">
        <w:rPr>
          <w:rFonts w:ascii="Times New Roman" w:hAnsi="Times New Roman"/>
          <w:b/>
          <w:bCs/>
          <w:i/>
          <w:sz w:val="26"/>
          <w:szCs w:val="26"/>
          <w:shd w:val="clear" w:color="auto" w:fill="FFFFFF"/>
        </w:rPr>
        <w:t xml:space="preserve"> Л. С. Выготского</w:t>
      </w:r>
    </w:p>
    <w:bookmarkEnd w:id="2"/>
    <w:p w14:paraId="25D3B25D" w14:textId="3447F917" w:rsidR="00C73C4E" w:rsidRPr="008F4429" w:rsidRDefault="00C73C4E" w:rsidP="00BA5F3A">
      <w:pPr>
        <w:spacing w:after="0"/>
        <w:ind w:firstLine="567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F22F7">
        <w:rPr>
          <w:rFonts w:ascii="Times New Roman" w:hAnsi="Times New Roman"/>
          <w:b/>
          <w:bCs/>
          <w:sz w:val="26"/>
          <w:szCs w:val="26"/>
          <w:lang w:eastAsia="ru-RU"/>
        </w:rPr>
        <w:br w:type="page"/>
      </w: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Порядок участия в Конференции</w:t>
      </w:r>
    </w:p>
    <w:p w14:paraId="456E5D38" w14:textId="7D79F733" w:rsidR="00C73C4E" w:rsidRPr="008F4429" w:rsidRDefault="00093CEF" w:rsidP="006A4C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C73C4E" w:rsidRPr="007B2F52">
        <w:rPr>
          <w:rFonts w:ascii="Times New Roman" w:hAnsi="Times New Roman"/>
          <w:sz w:val="26"/>
          <w:szCs w:val="26"/>
          <w:lang w:eastAsia="ru-RU"/>
        </w:rPr>
        <w:t xml:space="preserve">рганизационный взнос </w:t>
      </w:r>
      <w:r>
        <w:rPr>
          <w:rFonts w:ascii="Times New Roman" w:hAnsi="Times New Roman"/>
          <w:sz w:val="26"/>
          <w:szCs w:val="26"/>
          <w:lang w:eastAsia="ru-RU"/>
        </w:rPr>
        <w:t>-</w:t>
      </w:r>
      <w:r w:rsidR="00C73C4E" w:rsidRPr="007B2F5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12E66" w:rsidRPr="007B2F52">
        <w:rPr>
          <w:rFonts w:ascii="Times New Roman" w:hAnsi="Times New Roman"/>
          <w:sz w:val="26"/>
          <w:szCs w:val="26"/>
          <w:lang w:eastAsia="ru-RU"/>
        </w:rPr>
        <w:t>10</w:t>
      </w:r>
      <w:r w:rsidR="00C73C4E" w:rsidRPr="007B2F52">
        <w:rPr>
          <w:rFonts w:ascii="Times New Roman" w:hAnsi="Times New Roman"/>
          <w:sz w:val="26"/>
          <w:szCs w:val="26"/>
          <w:lang w:eastAsia="ru-RU"/>
        </w:rPr>
        <w:t>00 руб.</w:t>
      </w:r>
      <w:r w:rsidR="00455E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A4C6E">
        <w:rPr>
          <w:rFonts w:ascii="Times New Roman" w:hAnsi="Times New Roman"/>
          <w:sz w:val="26"/>
          <w:szCs w:val="26"/>
          <w:lang w:eastAsia="ru-RU"/>
        </w:rPr>
        <w:t xml:space="preserve">Участие в Международном круглом столе бесплатное. </w:t>
      </w:r>
      <w:r w:rsidR="00C73C4E" w:rsidRPr="008F4429">
        <w:rPr>
          <w:rFonts w:ascii="Times New Roman" w:hAnsi="Times New Roman"/>
          <w:sz w:val="26"/>
          <w:szCs w:val="26"/>
          <w:lang w:eastAsia="ru-RU"/>
        </w:rPr>
        <w:t>Конференция предполагает очное, онлайн и заочное участие. Языки Конференции: русский, английский. По итогам Конференции планируется издание сборника статей</w:t>
      </w:r>
      <w:r>
        <w:rPr>
          <w:rFonts w:ascii="Times New Roman" w:hAnsi="Times New Roman"/>
          <w:sz w:val="26"/>
          <w:szCs w:val="26"/>
          <w:lang w:eastAsia="ru-RU"/>
        </w:rPr>
        <w:t xml:space="preserve"> с присвоением </w:t>
      </w:r>
      <w:r w:rsidRPr="007B2F52">
        <w:rPr>
          <w:rFonts w:ascii="Times New Roman" w:hAnsi="Times New Roman"/>
          <w:sz w:val="26"/>
          <w:szCs w:val="26"/>
          <w:lang w:val="en-US" w:eastAsia="ru-RU"/>
        </w:rPr>
        <w:t>DOI</w:t>
      </w:r>
      <w:r w:rsidR="00C73C4E" w:rsidRPr="008F4429">
        <w:rPr>
          <w:rFonts w:ascii="Times New Roman" w:hAnsi="Times New Roman"/>
          <w:sz w:val="26"/>
          <w:szCs w:val="26"/>
          <w:lang w:eastAsia="ru-RU"/>
        </w:rPr>
        <w:t xml:space="preserve">, который будет зарегистрирован в </w:t>
      </w:r>
      <w:proofErr w:type="spellStart"/>
      <w:r w:rsidR="00C73C4E" w:rsidRPr="008F4429">
        <w:rPr>
          <w:rFonts w:ascii="Times New Roman" w:hAnsi="Times New Roman"/>
          <w:sz w:val="26"/>
          <w:szCs w:val="26"/>
          <w:lang w:eastAsia="ru-RU"/>
        </w:rPr>
        <w:t>наукометрической</w:t>
      </w:r>
      <w:proofErr w:type="spellEnd"/>
      <w:r w:rsidR="00C73C4E" w:rsidRPr="008F4429">
        <w:rPr>
          <w:rFonts w:ascii="Times New Roman" w:hAnsi="Times New Roman"/>
          <w:sz w:val="26"/>
          <w:szCs w:val="26"/>
          <w:lang w:eastAsia="ru-RU"/>
        </w:rPr>
        <w:t xml:space="preserve"> базе РИНЦ (Российский индекс научного цитирования). Для участия в Конференции необходимо прислать </w:t>
      </w:r>
      <w:r>
        <w:rPr>
          <w:rFonts w:ascii="Times New Roman" w:hAnsi="Times New Roman"/>
          <w:sz w:val="26"/>
          <w:szCs w:val="26"/>
          <w:lang w:eastAsia="ru-RU"/>
        </w:rPr>
        <w:t>по</w:t>
      </w:r>
      <w:r w:rsidR="00C73C4E" w:rsidRPr="008F4429">
        <w:rPr>
          <w:rFonts w:ascii="Times New Roman" w:hAnsi="Times New Roman"/>
          <w:sz w:val="26"/>
          <w:szCs w:val="26"/>
          <w:lang w:eastAsia="ru-RU"/>
        </w:rPr>
        <w:t xml:space="preserve"> адрес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="00C73C4E" w:rsidRPr="008F4429">
        <w:rPr>
          <w:rFonts w:ascii="Times New Roman" w:hAnsi="Times New Roman"/>
          <w:sz w:val="26"/>
          <w:szCs w:val="26"/>
          <w:lang w:eastAsia="ru-RU"/>
        </w:rPr>
        <w:t xml:space="preserve"> Оргкомитета статью</w:t>
      </w:r>
      <w:r w:rsidR="006A4C6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73C4E" w:rsidRPr="008F4429">
        <w:rPr>
          <w:rFonts w:ascii="Times New Roman" w:hAnsi="Times New Roman"/>
          <w:sz w:val="26"/>
          <w:szCs w:val="26"/>
          <w:lang w:eastAsia="ru-RU"/>
        </w:rPr>
        <w:t>и заявку на участие</w:t>
      </w:r>
      <w:r>
        <w:rPr>
          <w:rFonts w:ascii="Times New Roman" w:hAnsi="Times New Roman"/>
          <w:sz w:val="26"/>
          <w:szCs w:val="26"/>
          <w:lang w:eastAsia="ru-RU"/>
        </w:rPr>
        <w:t xml:space="preserve">, для выступления на Международном круглом столе 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6F5F1C">
        <w:rPr>
          <w:rFonts w:ascii="Times New Roman" w:hAnsi="Times New Roman"/>
          <w:sz w:val="26"/>
          <w:szCs w:val="26"/>
          <w:lang w:eastAsia="ru-RU"/>
        </w:rPr>
        <w:t xml:space="preserve">краткую </w:t>
      </w:r>
      <w:r>
        <w:rPr>
          <w:rFonts w:ascii="Times New Roman" w:hAnsi="Times New Roman"/>
          <w:sz w:val="26"/>
          <w:szCs w:val="26"/>
          <w:lang w:eastAsia="ru-RU"/>
        </w:rPr>
        <w:t xml:space="preserve">аннотацию </w:t>
      </w:r>
      <w:r w:rsidR="006F5F1C">
        <w:rPr>
          <w:rFonts w:ascii="Times New Roman" w:hAnsi="Times New Roman"/>
          <w:sz w:val="26"/>
          <w:szCs w:val="26"/>
          <w:lang w:eastAsia="ru-RU"/>
        </w:rPr>
        <w:t xml:space="preserve">выступления </w:t>
      </w:r>
      <w:r w:rsidRPr="008F4429">
        <w:rPr>
          <w:rFonts w:ascii="Times New Roman" w:hAnsi="Times New Roman"/>
          <w:sz w:val="26"/>
          <w:szCs w:val="26"/>
          <w:lang w:eastAsia="ru-RU"/>
        </w:rPr>
        <w:t>и заявку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14:paraId="35FB1977" w14:textId="77777777"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Срок </w:t>
      </w:r>
      <w:r w:rsidRPr="008F4429">
        <w:rPr>
          <w:rFonts w:ascii="Times New Roman" w:hAnsi="Times New Roman"/>
          <w:sz w:val="26"/>
          <w:szCs w:val="26"/>
          <w:lang w:eastAsia="ru-RU"/>
        </w:rPr>
        <w:t>представления заявок на участие в Конференции и статей по указанной форме – до 01 мая 2021 года.</w:t>
      </w:r>
    </w:p>
    <w:p w14:paraId="7D0CC830" w14:textId="77777777"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Заявка </w:t>
      </w:r>
      <w:r w:rsidRPr="008F4429">
        <w:rPr>
          <w:rFonts w:ascii="Times New Roman" w:hAnsi="Times New Roman"/>
          <w:sz w:val="26"/>
          <w:szCs w:val="26"/>
          <w:lang w:eastAsia="ru-RU"/>
        </w:rPr>
        <w:t>оформляется отдельным файлом. Название (имя) файла с заявкой должно включать фамилию автора/первого соавтора и быть оформлено следующим образом: «Фамилия И. О. Заявка». Если статья в соавторстве, то заявка заполняется на каждого соавтора отдельно, но в одном файле.</w:t>
      </w:r>
    </w:p>
    <w:p w14:paraId="6E68D118" w14:textId="77777777"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pacing w:val="-4"/>
          <w:sz w:val="26"/>
          <w:szCs w:val="26"/>
          <w:lang w:eastAsia="ru-RU"/>
        </w:rPr>
        <w:t xml:space="preserve">Статья </w:t>
      </w:r>
      <w:r w:rsidRPr="008F4429">
        <w:rPr>
          <w:rFonts w:ascii="Times New Roman" w:hAnsi="Times New Roman"/>
          <w:spacing w:val="-4"/>
          <w:sz w:val="26"/>
          <w:szCs w:val="26"/>
          <w:lang w:eastAsia="ru-RU"/>
        </w:rPr>
        <w:t>оформляется отдельным файлом. Название (имя) файла со статьей</w:t>
      </w:r>
      <w:r w:rsidRPr="008F4429">
        <w:rPr>
          <w:rFonts w:ascii="Times New Roman" w:hAnsi="Times New Roman"/>
          <w:sz w:val="26"/>
          <w:szCs w:val="26"/>
          <w:lang w:eastAsia="ru-RU"/>
        </w:rPr>
        <w:t> должно включать фамилию автора/первого соавтора и краткое название статьи и быть оформлено следующим образом: «Фамилия И. О. Название».</w:t>
      </w:r>
    </w:p>
    <w:p w14:paraId="462A8911" w14:textId="554C8327" w:rsidR="00C73C4E" w:rsidRPr="008F4429" w:rsidRDefault="00C73C4E" w:rsidP="00BD58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>Файлы  с заявкой  и статьей</w:t>
      </w: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  <w:r w:rsidRPr="008F4429">
        <w:rPr>
          <w:rFonts w:ascii="Times New Roman" w:hAnsi="Times New Roman"/>
          <w:sz w:val="26"/>
          <w:szCs w:val="26"/>
          <w:lang w:eastAsia="ru-RU"/>
        </w:rPr>
        <w:t>необходимо отправить на  электронную почту  МО РПО: mpo-130@mail.ru с пометкой «Участие в Конференции» в поле «Тема». При отправке заявки, статьи, пожалуйста, включите в Вашей</w:t>
      </w:r>
      <w:r w:rsidR="00C31788">
        <w:rPr>
          <w:rFonts w:ascii="Tahoma" w:hAnsi="Tahoma" w:cs="Tahoma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>почтовой</w:t>
      </w:r>
      <w:r w:rsidR="00C31788">
        <w:rPr>
          <w:rFonts w:ascii="Tahoma" w:hAnsi="Tahoma" w:cs="Tahoma"/>
          <w:sz w:val="26"/>
          <w:szCs w:val="26"/>
          <w:lang w:eastAsia="ru-RU"/>
        </w:rPr>
        <w:t xml:space="preserve"> </w:t>
      </w:r>
      <w:r w:rsidRPr="008F4429">
        <w:rPr>
          <w:rFonts w:ascii="Times New Roman" w:hAnsi="Times New Roman"/>
          <w:sz w:val="26"/>
          <w:szCs w:val="26"/>
          <w:lang w:eastAsia="ru-RU"/>
        </w:rPr>
        <w:t>программе запрос уведомления о получении Вашего сообщения. Материалы, не соответствующие предъявляемым требованиям, к рассмотрению не принимаются. Лучшие статьи будут рекомендованы Программным комитетом к печати в центральных психологических  журналах.</w:t>
      </w:r>
    </w:p>
    <w:p w14:paraId="55A54D77" w14:textId="37211C66" w:rsidR="00D4238C" w:rsidRPr="000F02E1" w:rsidRDefault="00C73C4E" w:rsidP="000F02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ab/>
      </w:r>
      <w:r w:rsidRPr="000F02E1">
        <w:rPr>
          <w:rFonts w:ascii="Times New Roman" w:hAnsi="Times New Roman"/>
          <w:b/>
          <w:bCs/>
          <w:sz w:val="26"/>
          <w:szCs w:val="26"/>
          <w:lang w:eastAsia="ru-RU"/>
        </w:rPr>
        <w:t>Оплатить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 участие в Конференции </w:t>
      </w:r>
      <w:r w:rsidR="00D4238C">
        <w:rPr>
          <w:rFonts w:ascii="Times New Roman" w:hAnsi="Times New Roman"/>
          <w:sz w:val="26"/>
          <w:szCs w:val="26"/>
          <w:lang w:eastAsia="ru-RU"/>
        </w:rPr>
        <w:t>можно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F02E1">
        <w:rPr>
          <w:rFonts w:ascii="Times New Roman" w:hAnsi="Times New Roman"/>
          <w:sz w:val="26"/>
          <w:szCs w:val="26"/>
          <w:lang w:eastAsia="ru-RU"/>
        </w:rPr>
        <w:t xml:space="preserve">по реквизитам 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>Московско</w:t>
      </w:r>
      <w:r w:rsidR="000F02E1">
        <w:rPr>
          <w:rFonts w:ascii="Times New Roman" w:hAnsi="Times New Roman"/>
          <w:sz w:val="26"/>
          <w:szCs w:val="26"/>
          <w:lang w:eastAsia="ru-RU"/>
        </w:rPr>
        <w:t>го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 xml:space="preserve"> регионально</w:t>
      </w:r>
      <w:r w:rsidR="000F02E1">
        <w:rPr>
          <w:rFonts w:ascii="Times New Roman" w:hAnsi="Times New Roman"/>
          <w:sz w:val="26"/>
          <w:szCs w:val="26"/>
          <w:lang w:eastAsia="ru-RU"/>
        </w:rPr>
        <w:t>го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 xml:space="preserve"> отделени</w:t>
      </w:r>
      <w:r w:rsidR="000F02E1">
        <w:rPr>
          <w:rFonts w:ascii="Times New Roman" w:hAnsi="Times New Roman"/>
          <w:sz w:val="26"/>
          <w:szCs w:val="26"/>
          <w:lang w:eastAsia="ru-RU"/>
        </w:rPr>
        <w:t>я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 xml:space="preserve"> Российского психологического общества</w:t>
      </w:r>
      <w:r w:rsidR="00D4238C" w:rsidRPr="00D4238C">
        <w:rPr>
          <w:rFonts w:ascii="Times New Roman" w:hAnsi="Times New Roman"/>
          <w:sz w:val="26"/>
          <w:szCs w:val="26"/>
          <w:lang w:eastAsia="ru-RU"/>
        </w:rPr>
        <w:t>:</w:t>
      </w:r>
    </w:p>
    <w:p w14:paraId="7708925D" w14:textId="082BEFD7" w:rsidR="00D4238C" w:rsidRPr="00D4238C" w:rsidRDefault="00D4238C" w:rsidP="00D423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238C">
        <w:rPr>
          <w:rFonts w:ascii="Times New Roman" w:hAnsi="Times New Roman"/>
          <w:sz w:val="26"/>
          <w:szCs w:val="26"/>
          <w:lang w:eastAsia="ru-RU"/>
        </w:rPr>
        <w:t>- в приложении Сбербанк онлайн</w:t>
      </w:r>
      <w:r w:rsidR="000F02E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>(</w:t>
      </w:r>
      <w:r w:rsidR="008B3A78">
        <w:rPr>
          <w:rFonts w:ascii="Times New Roman" w:hAnsi="Times New Roman"/>
          <w:sz w:val="26"/>
          <w:szCs w:val="26"/>
          <w:lang w:eastAsia="ru-RU"/>
        </w:rPr>
        <w:t xml:space="preserve">войти 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>в «Платежи»</w:t>
      </w:r>
      <w:r w:rsidR="008B3A78">
        <w:rPr>
          <w:rFonts w:ascii="Times New Roman" w:hAnsi="Times New Roman"/>
          <w:sz w:val="26"/>
          <w:szCs w:val="26"/>
          <w:lang w:eastAsia="ru-RU"/>
        </w:rPr>
        <w:t>,</w:t>
      </w:r>
      <w:r w:rsidR="000F02E1">
        <w:rPr>
          <w:rFonts w:ascii="Times New Roman" w:hAnsi="Times New Roman"/>
          <w:sz w:val="26"/>
          <w:szCs w:val="26"/>
          <w:lang w:eastAsia="ru-RU"/>
        </w:rPr>
        <w:t xml:space="preserve"> указать 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>расчетный счет</w:t>
      </w:r>
      <w:r w:rsidR="000F02E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>–</w:t>
      </w:r>
      <w:r w:rsidR="000F02E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>40703810438040005727;</w:t>
      </w:r>
      <w:r w:rsidR="000F02E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>ИНН</w:t>
      </w:r>
      <w:r w:rsidR="000F02E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>–</w:t>
      </w:r>
      <w:r w:rsidR="000F02E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 xml:space="preserve">7703203920; БИК </w:t>
      </w:r>
      <w:r w:rsidR="007A6040" w:rsidRPr="000F02E1">
        <w:rPr>
          <w:rFonts w:ascii="Times New Roman" w:hAnsi="Times New Roman"/>
          <w:sz w:val="26"/>
          <w:szCs w:val="26"/>
          <w:lang w:eastAsia="ru-RU"/>
        </w:rPr>
        <w:t>–</w:t>
      </w:r>
      <w:r w:rsidR="007A604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F02E1" w:rsidRPr="000F02E1">
        <w:rPr>
          <w:rFonts w:ascii="Times New Roman" w:hAnsi="Times New Roman"/>
          <w:sz w:val="26"/>
          <w:szCs w:val="26"/>
          <w:lang w:eastAsia="ru-RU"/>
        </w:rPr>
        <w:t>044525225);</w:t>
      </w:r>
    </w:p>
    <w:p w14:paraId="68D93B0C" w14:textId="6F1F5B62" w:rsidR="00C73C4E" w:rsidRPr="008F4429" w:rsidRDefault="00D4238C" w:rsidP="00D423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238C">
        <w:rPr>
          <w:rFonts w:ascii="Times New Roman" w:hAnsi="Times New Roman"/>
          <w:sz w:val="26"/>
          <w:szCs w:val="26"/>
          <w:lang w:eastAsia="ru-RU"/>
        </w:rPr>
        <w:t xml:space="preserve">- по квитанции в отделении Сбербанка </w:t>
      </w:r>
      <w:r w:rsidR="00C73C4E" w:rsidRPr="008F4429">
        <w:rPr>
          <w:rFonts w:ascii="Times New Roman" w:hAnsi="Times New Roman"/>
          <w:sz w:val="26"/>
          <w:szCs w:val="26"/>
          <w:lang w:eastAsia="ru-RU"/>
        </w:rPr>
        <w:t xml:space="preserve">(квитанция представлена в </w:t>
      </w:r>
      <w:r w:rsidR="00C73C4E" w:rsidRPr="00D4238C">
        <w:rPr>
          <w:rFonts w:ascii="Times New Roman" w:hAnsi="Times New Roman"/>
          <w:sz w:val="26"/>
          <w:szCs w:val="26"/>
          <w:lang w:eastAsia="ru-RU"/>
        </w:rPr>
        <w:t>Приложении 1</w:t>
      </w:r>
      <w:r w:rsidR="00C73C4E" w:rsidRPr="008F4429">
        <w:rPr>
          <w:rFonts w:ascii="Times New Roman" w:hAnsi="Times New Roman"/>
          <w:sz w:val="26"/>
          <w:szCs w:val="26"/>
          <w:lang w:eastAsia="ru-RU"/>
        </w:rPr>
        <w:t>).</w:t>
      </w:r>
    </w:p>
    <w:p w14:paraId="57F1CB9E" w14:textId="77777777" w:rsidR="00C73C4E" w:rsidRPr="008F4429" w:rsidRDefault="00C73C4E" w:rsidP="00DB5C3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Требования к оформлению статей</w:t>
      </w:r>
    </w:p>
    <w:p w14:paraId="721D3E24" w14:textId="77777777"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 xml:space="preserve">Рекомендованный объем статьи – не более 6 страниц. </w:t>
      </w:r>
    </w:p>
    <w:p w14:paraId="66E5F1CC" w14:textId="77777777"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>УДК (</w:t>
      </w:r>
      <w:hyperlink r:id="rId17" w:history="1">
        <w:r w:rsidRPr="008F4429">
          <w:rPr>
            <w:rStyle w:val="a5"/>
            <w:rFonts w:ascii="Times New Roman" w:hAnsi="Times New Roman"/>
            <w:color w:val="auto"/>
            <w:sz w:val="26"/>
            <w:szCs w:val="26"/>
            <w:lang w:eastAsia="ru-RU"/>
          </w:rPr>
          <w:t>http://teacode.com/online/udc/</w:t>
        </w:r>
      </w:hyperlink>
      <w:r w:rsidRPr="008F4429">
        <w:rPr>
          <w:rFonts w:ascii="Times New Roman" w:hAnsi="Times New Roman"/>
          <w:sz w:val="26"/>
          <w:szCs w:val="26"/>
          <w:lang w:eastAsia="ru-RU"/>
        </w:rPr>
        <w:t>) – указать в верхнем левом углу.</w:t>
      </w:r>
    </w:p>
    <w:p w14:paraId="1E7A0FBB" w14:textId="77777777"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>Текст должен быть подготовлен в текстовом редакторе </w:t>
      </w:r>
      <w:proofErr w:type="spellStart"/>
      <w:r w:rsidRPr="008F4429">
        <w:rPr>
          <w:rFonts w:ascii="Times New Roman" w:hAnsi="Times New Roman"/>
          <w:sz w:val="26"/>
          <w:szCs w:val="26"/>
          <w:lang w:eastAsia="ru-RU"/>
        </w:rPr>
        <w:t>Microsoft</w:t>
      </w:r>
      <w:proofErr w:type="spellEnd"/>
      <w:r w:rsidRPr="008F4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F4429">
        <w:rPr>
          <w:rFonts w:ascii="Times New Roman" w:hAnsi="Times New Roman"/>
          <w:sz w:val="26"/>
          <w:szCs w:val="26"/>
          <w:lang w:eastAsia="ru-RU"/>
        </w:rPr>
        <w:t>Word</w:t>
      </w:r>
      <w:proofErr w:type="spellEnd"/>
      <w:r w:rsidRPr="008F4429">
        <w:rPr>
          <w:rFonts w:ascii="Times New Roman" w:hAnsi="Times New Roman"/>
          <w:sz w:val="26"/>
          <w:szCs w:val="26"/>
          <w:lang w:eastAsia="ru-RU"/>
        </w:rPr>
        <w:t> и предоставлен в формате *.</w:t>
      </w:r>
      <w:proofErr w:type="spellStart"/>
      <w:r w:rsidRPr="008F4429">
        <w:rPr>
          <w:rFonts w:ascii="Times New Roman" w:hAnsi="Times New Roman"/>
          <w:sz w:val="26"/>
          <w:szCs w:val="26"/>
          <w:lang w:eastAsia="ru-RU"/>
        </w:rPr>
        <w:t>doc</w:t>
      </w:r>
      <w:proofErr w:type="spellEnd"/>
      <w:r w:rsidRPr="008F4429">
        <w:rPr>
          <w:rFonts w:ascii="Times New Roman" w:hAnsi="Times New Roman"/>
          <w:sz w:val="26"/>
          <w:szCs w:val="26"/>
          <w:lang w:eastAsia="ru-RU"/>
        </w:rPr>
        <w:t>(</w:t>
      </w:r>
      <w:r w:rsidRPr="008F4429">
        <w:rPr>
          <w:rFonts w:ascii="Times New Roman" w:hAnsi="Times New Roman"/>
          <w:sz w:val="26"/>
          <w:szCs w:val="26"/>
          <w:lang w:val="en-US" w:eastAsia="ru-RU"/>
        </w:rPr>
        <w:t>x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). </w:t>
      </w:r>
    </w:p>
    <w:p w14:paraId="4BBA2CA2" w14:textId="77777777"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 xml:space="preserve">Размер шрифта – 14, гарнитура – </w:t>
      </w:r>
      <w:proofErr w:type="spellStart"/>
      <w:r w:rsidRPr="008F4429">
        <w:rPr>
          <w:rFonts w:ascii="Times New Roman" w:hAnsi="Times New Roman"/>
          <w:sz w:val="26"/>
          <w:szCs w:val="26"/>
          <w:lang w:eastAsia="ru-RU"/>
        </w:rPr>
        <w:t>Times</w:t>
      </w:r>
      <w:proofErr w:type="spellEnd"/>
      <w:r w:rsidRPr="008F4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F4429">
        <w:rPr>
          <w:rFonts w:ascii="Times New Roman" w:hAnsi="Times New Roman"/>
          <w:sz w:val="26"/>
          <w:szCs w:val="26"/>
          <w:lang w:eastAsia="ru-RU"/>
        </w:rPr>
        <w:t>New</w:t>
      </w:r>
      <w:proofErr w:type="spellEnd"/>
      <w:r w:rsidRPr="008F442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8F4429">
        <w:rPr>
          <w:rFonts w:ascii="Times New Roman" w:hAnsi="Times New Roman"/>
          <w:sz w:val="26"/>
          <w:szCs w:val="26"/>
          <w:lang w:eastAsia="ru-RU"/>
        </w:rPr>
        <w:t>Roman</w:t>
      </w:r>
      <w:proofErr w:type="spellEnd"/>
      <w:r w:rsidRPr="008F4429">
        <w:rPr>
          <w:rFonts w:ascii="Times New Roman" w:hAnsi="Times New Roman"/>
          <w:sz w:val="26"/>
          <w:szCs w:val="26"/>
          <w:lang w:eastAsia="ru-RU"/>
        </w:rPr>
        <w:t xml:space="preserve">, междустрочный интервал – 1,5, поля – </w:t>
      </w:r>
      <w:smartTag w:uri="urn:schemas-microsoft-com:office:smarttags" w:element="metricconverter">
        <w:smartTagPr>
          <w:attr w:name="ProductID" w:val="2 см"/>
        </w:smartTagPr>
        <w:r w:rsidRPr="008F4429">
          <w:rPr>
            <w:rFonts w:ascii="Times New Roman" w:hAnsi="Times New Roman"/>
            <w:sz w:val="26"/>
            <w:szCs w:val="26"/>
            <w:lang w:eastAsia="ru-RU"/>
          </w:rPr>
          <w:t>2 см</w:t>
        </w:r>
      </w:smartTag>
      <w:r w:rsidRPr="008F4429">
        <w:rPr>
          <w:rFonts w:ascii="Times New Roman" w:hAnsi="Times New Roman"/>
          <w:sz w:val="26"/>
          <w:szCs w:val="26"/>
          <w:lang w:eastAsia="ru-RU"/>
        </w:rPr>
        <w:t xml:space="preserve"> со всех сторон, выравнивание по ширине,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8F4429">
          <w:rPr>
            <w:rFonts w:ascii="Times New Roman" w:hAnsi="Times New Roman"/>
            <w:sz w:val="26"/>
            <w:szCs w:val="26"/>
            <w:lang w:eastAsia="ru-RU"/>
          </w:rPr>
          <w:t>1 см</w:t>
        </w:r>
      </w:smartTag>
      <w:r w:rsidRPr="008F4429">
        <w:rPr>
          <w:rFonts w:ascii="Times New Roman" w:hAnsi="Times New Roman"/>
          <w:sz w:val="26"/>
          <w:szCs w:val="26"/>
          <w:lang w:eastAsia="ru-RU"/>
        </w:rPr>
        <w:t>, ориентация листа – книжная.</w:t>
      </w:r>
    </w:p>
    <w:p w14:paraId="404F296E" w14:textId="77777777"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 xml:space="preserve">Для выделения текста используется курсив или полужирный шрифт. </w:t>
      </w:r>
    </w:p>
    <w:p w14:paraId="37F52DFD" w14:textId="77777777"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>Цвет текста – черный.</w:t>
      </w:r>
    </w:p>
    <w:p w14:paraId="53F21242" w14:textId="77777777"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 xml:space="preserve">Рекомендуется установить автоматическую расстановку переносов. </w:t>
      </w:r>
    </w:p>
    <w:p w14:paraId="08B35588" w14:textId="77777777"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 xml:space="preserve">Абзацный отступ устанавливается автоматически (Формат → Абзац → Первая строка – отступ </w:t>
      </w:r>
      <w:smartTag w:uri="urn:schemas-microsoft-com:office:smarttags" w:element="metricconverter">
        <w:smartTagPr>
          <w:attr w:name="ProductID" w:val="1 см"/>
        </w:smartTagPr>
        <w:r w:rsidRPr="008F4429">
          <w:rPr>
            <w:rFonts w:ascii="Times New Roman" w:hAnsi="Times New Roman"/>
            <w:sz w:val="26"/>
            <w:szCs w:val="26"/>
            <w:lang w:eastAsia="ru-RU"/>
          </w:rPr>
          <w:t>1 см</w:t>
        </w:r>
      </w:smartTag>
      <w:r w:rsidRPr="008F4429">
        <w:rPr>
          <w:rFonts w:ascii="Times New Roman" w:hAnsi="Times New Roman"/>
          <w:sz w:val="26"/>
          <w:szCs w:val="26"/>
          <w:lang w:eastAsia="ru-RU"/>
        </w:rPr>
        <w:t>).</w:t>
      </w:r>
    </w:p>
    <w:p w14:paraId="04E1EEF7" w14:textId="77777777"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Структура статьи</w:t>
      </w:r>
    </w:p>
    <w:p w14:paraId="6A993FC9" w14:textId="77777777"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>Статья должна включать название, авторов, аннотацию, ключевые слова, основную часть с описанием цели исследования, основных результатов исследования, выводов и перспектив, список литературы.</w:t>
      </w:r>
    </w:p>
    <w:p w14:paraId="1430FBDB" w14:textId="77777777"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caps/>
          <w:sz w:val="26"/>
          <w:szCs w:val="26"/>
          <w:lang w:eastAsia="ru-RU"/>
        </w:rPr>
        <w:lastRenderedPageBreak/>
        <w:t>Заголовок (название) статьи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 печатается на первой странице вверху прописными заглавными буквами полужирным шрифтом, выравнивается по центру. </w:t>
      </w:r>
    </w:p>
    <w:p w14:paraId="363AC15F" w14:textId="77777777"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 xml:space="preserve">Под заголовком курсивом печатаются </w:t>
      </w:r>
      <w:r w:rsidRPr="008F4429">
        <w:rPr>
          <w:rFonts w:ascii="Times New Roman" w:hAnsi="Times New Roman"/>
          <w:i/>
          <w:iCs/>
          <w:sz w:val="26"/>
          <w:szCs w:val="26"/>
          <w:lang w:eastAsia="ru-RU"/>
        </w:rPr>
        <w:t>инициалы и фамилия автора (авторов)</w:t>
      </w:r>
      <w:r w:rsidRPr="008F442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8F4429">
        <w:rPr>
          <w:rFonts w:ascii="Times New Roman" w:hAnsi="Times New Roman"/>
          <w:sz w:val="26"/>
          <w:szCs w:val="26"/>
          <w:lang w:eastAsia="ru-RU"/>
        </w:rPr>
        <w:br/>
        <w:t xml:space="preserve">в скобках указывается город, выравнивается по правому краю. </w:t>
      </w:r>
    </w:p>
    <w:p w14:paraId="071937ED" w14:textId="77777777"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Аннотация. </w:t>
      </w:r>
      <w:r w:rsidRPr="008F4429">
        <w:rPr>
          <w:rFonts w:ascii="Times New Roman" w:hAnsi="Times New Roman"/>
          <w:sz w:val="26"/>
          <w:szCs w:val="26"/>
          <w:lang w:eastAsia="ru-RU"/>
        </w:rPr>
        <w:t>Не более 100 слов.</w:t>
      </w:r>
    </w:p>
    <w:p w14:paraId="6D832D7A" w14:textId="77777777"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Ключевые слова: </w:t>
      </w:r>
      <w:r w:rsidRPr="008F4429">
        <w:rPr>
          <w:rFonts w:ascii="Times New Roman" w:hAnsi="Times New Roman"/>
          <w:sz w:val="26"/>
          <w:szCs w:val="26"/>
          <w:lang w:eastAsia="ru-RU"/>
        </w:rPr>
        <w:t>3-7 слов, передающих основной смысл текста статьи.</w:t>
      </w:r>
    </w:p>
    <w:p w14:paraId="5C748BDE" w14:textId="508825B2" w:rsidR="00C73C4E" w:rsidRPr="008F4429" w:rsidRDefault="00C73C4E" w:rsidP="006979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sz w:val="26"/>
          <w:szCs w:val="26"/>
          <w:lang w:eastAsia="ru-RU"/>
        </w:rPr>
        <w:t>Название статьи, фамилии авторов, аннотация и ключевые слова оформляются на русском и английском языке. Таблицы и рисунки исключены.</w:t>
      </w:r>
    </w:p>
    <w:p w14:paraId="7E26A8E0" w14:textId="77777777" w:rsidR="00C73C4E" w:rsidRPr="008F4429" w:rsidRDefault="00C73C4E" w:rsidP="006979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429">
        <w:rPr>
          <w:rFonts w:ascii="Times New Roman" w:hAnsi="Times New Roman"/>
          <w:b/>
          <w:bCs/>
          <w:sz w:val="26"/>
          <w:szCs w:val="26"/>
        </w:rPr>
        <w:t>Список литературы</w:t>
      </w:r>
      <w:r w:rsidRPr="008F4429">
        <w:rPr>
          <w:rFonts w:ascii="Times New Roman" w:hAnsi="Times New Roman"/>
          <w:sz w:val="26"/>
          <w:szCs w:val="26"/>
        </w:rPr>
        <w:t xml:space="preserve"> приводится в алфавитном порядке после текста статьи (сначала литература на русском языке, затем на иностранных языках). Список литературы должен содержать библиографические сведения обо всех публикациях, упоминаемых в статье, и не должен содержать указаний на работы, на которые в тексте нет ссылок. </w:t>
      </w:r>
    </w:p>
    <w:p w14:paraId="2C29826D" w14:textId="77777777" w:rsidR="00C73C4E" w:rsidRPr="008F4429" w:rsidRDefault="00C73C4E" w:rsidP="006979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4429">
        <w:rPr>
          <w:rFonts w:ascii="Times New Roman" w:hAnsi="Times New Roman"/>
          <w:sz w:val="26"/>
          <w:szCs w:val="26"/>
        </w:rPr>
        <w:t>Библиографические ссылки в тексте оформляются в квадратных скобках [номер источника по списку], например, [2]. Если ссылку приводят на конкретный фрагмент текста работы, в отсылке указываются порядковый номер и страницы. Сведения разделяются запятой. Например, [10, с. 81]. Список литературы на русском языке оформляется в соответствии с </w:t>
      </w:r>
      <w:hyperlink r:id="rId18" w:tgtFrame="_blank" w:history="1">
        <w:r w:rsidRPr="008F4429">
          <w:rPr>
            <w:rFonts w:ascii="Times New Roman" w:hAnsi="Times New Roman"/>
            <w:sz w:val="26"/>
            <w:szCs w:val="26"/>
          </w:rPr>
          <w:t>ГОСТ Р 7.05-2008</w:t>
        </w:r>
      </w:hyperlink>
      <w:r w:rsidRPr="008F4429">
        <w:rPr>
          <w:rFonts w:ascii="Times New Roman" w:hAnsi="Times New Roman"/>
          <w:sz w:val="26"/>
          <w:szCs w:val="26"/>
        </w:rPr>
        <w:t>.</w:t>
      </w:r>
    </w:p>
    <w:p w14:paraId="4F7D5C8C" w14:textId="77777777" w:rsidR="00C73C4E" w:rsidRPr="008F4429" w:rsidRDefault="00C73C4E" w:rsidP="007D3F7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F4429">
        <w:rPr>
          <w:sz w:val="26"/>
          <w:szCs w:val="26"/>
        </w:rPr>
        <w:t xml:space="preserve">Программный комитет оставляет за собой право отбора материалов. Материалы, не соответствующие тематике Конференции, не оформленные в соответствии </w:t>
      </w:r>
      <w:r w:rsidRPr="008F4429">
        <w:rPr>
          <w:sz w:val="26"/>
          <w:szCs w:val="26"/>
        </w:rPr>
        <w:br/>
        <w:t>с требованиями, рассматриваться не будут.</w:t>
      </w:r>
    </w:p>
    <w:p w14:paraId="1964E09F" w14:textId="452A91B2" w:rsidR="00C73C4E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sz w:val="26"/>
          <w:szCs w:val="26"/>
          <w:lang w:eastAsia="ru-RU"/>
        </w:rPr>
        <w:t>Пример оформления статьи</w:t>
      </w:r>
    </w:p>
    <w:p w14:paraId="0D242186" w14:textId="77777777" w:rsidR="006F5F1C" w:rsidRPr="006F5F1C" w:rsidRDefault="006F5F1C" w:rsidP="007D3F7D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6D12BFAA" w14:textId="77777777" w:rsidR="00C73C4E" w:rsidRPr="008F4429" w:rsidRDefault="00C73C4E" w:rsidP="007D3F7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ОДАРЕННОСТЬ ДОШКОЛЬНИКОВ: ПРОБЛЕМЫ ВЫЯВЛЕНИЯ И РАЗВИТИЯ</w:t>
      </w:r>
    </w:p>
    <w:p w14:paraId="034FDDCA" w14:textId="77777777" w:rsidR="00C73C4E" w:rsidRPr="008F4429" w:rsidRDefault="00C73C4E" w:rsidP="007D3F7D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F4429">
        <w:rPr>
          <w:rFonts w:ascii="Times New Roman" w:hAnsi="Times New Roman"/>
          <w:i/>
          <w:iCs/>
          <w:sz w:val="26"/>
          <w:szCs w:val="26"/>
          <w:lang w:eastAsia="ru-RU"/>
        </w:rPr>
        <w:t>Е. С. Белова (г. Москва)</w:t>
      </w:r>
    </w:p>
    <w:p w14:paraId="29FC39C5" w14:textId="77777777"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 w:eastAsia="ru-RU"/>
        </w:rPr>
      </w:pPr>
      <w:r w:rsidRPr="008F4429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Аннотация</w:t>
      </w:r>
      <w:r w:rsidRPr="008F4429">
        <w:rPr>
          <w:rFonts w:ascii="Times New Roman" w:hAnsi="Times New Roman"/>
          <w:b/>
          <w:bCs/>
          <w:i/>
          <w:iCs/>
          <w:sz w:val="26"/>
          <w:szCs w:val="26"/>
          <w:lang w:val="en-US" w:eastAsia="ru-RU"/>
        </w:rPr>
        <w:t>.</w:t>
      </w:r>
    </w:p>
    <w:p w14:paraId="4C40F490" w14:textId="77777777"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6"/>
          <w:szCs w:val="26"/>
          <w:lang w:val="en-US" w:eastAsia="ru-RU"/>
        </w:rPr>
      </w:pPr>
      <w:r w:rsidRPr="008F4429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Ключевые</w:t>
      </w:r>
      <w:r w:rsidRPr="008F4429">
        <w:rPr>
          <w:rFonts w:ascii="Times New Roman" w:hAnsi="Times New Roman"/>
          <w:b/>
          <w:bCs/>
          <w:i/>
          <w:iCs/>
          <w:sz w:val="26"/>
          <w:szCs w:val="26"/>
          <w:lang w:val="en-US" w:eastAsia="ru-RU"/>
        </w:rPr>
        <w:t xml:space="preserve"> </w:t>
      </w:r>
      <w:r w:rsidRPr="008F4429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слова</w:t>
      </w:r>
      <w:r w:rsidRPr="008F4429">
        <w:rPr>
          <w:rFonts w:ascii="Times New Roman" w:hAnsi="Times New Roman"/>
          <w:b/>
          <w:bCs/>
          <w:i/>
          <w:iCs/>
          <w:sz w:val="26"/>
          <w:szCs w:val="26"/>
          <w:lang w:val="en-US" w:eastAsia="ru-RU"/>
        </w:rPr>
        <w:t>:</w:t>
      </w:r>
    </w:p>
    <w:p w14:paraId="72F3196B" w14:textId="77777777"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6"/>
          <w:szCs w:val="26"/>
          <w:lang w:val="en-US" w:eastAsia="ru-RU"/>
        </w:rPr>
      </w:pPr>
    </w:p>
    <w:p w14:paraId="7323074B" w14:textId="77777777" w:rsidR="00C73C4E" w:rsidRPr="008F4429" w:rsidRDefault="00C73C4E" w:rsidP="007D3F7D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val="en-US"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val="en-US" w:eastAsia="ru-RU"/>
        </w:rPr>
        <w:t>GIFTEDNESS OF PRESCHOOL CHILDREN: OPPORTUNITIES AND PROBLEMS OF IDENTIFICATION AND DEVELOPMENT</w:t>
      </w:r>
    </w:p>
    <w:p w14:paraId="21DBB7F7" w14:textId="77777777" w:rsidR="00C73C4E" w:rsidRPr="008F4429" w:rsidRDefault="00C73C4E" w:rsidP="007D3F7D">
      <w:pPr>
        <w:spacing w:after="0" w:line="240" w:lineRule="auto"/>
        <w:ind w:firstLine="567"/>
        <w:jc w:val="right"/>
        <w:rPr>
          <w:rFonts w:ascii="Times New Roman" w:hAnsi="Times New Roman"/>
          <w:b/>
          <w:bCs/>
          <w:i/>
          <w:iCs/>
          <w:sz w:val="26"/>
          <w:szCs w:val="26"/>
          <w:lang w:val="en-US" w:eastAsia="ru-RU"/>
        </w:rPr>
      </w:pPr>
      <w:r w:rsidRPr="008F4429">
        <w:rPr>
          <w:rFonts w:ascii="Times New Roman" w:hAnsi="Times New Roman"/>
          <w:i/>
          <w:iCs/>
          <w:sz w:val="26"/>
          <w:szCs w:val="26"/>
          <w:lang w:val="en-US" w:eastAsia="ru-RU"/>
        </w:rPr>
        <w:t xml:space="preserve">E.S. </w:t>
      </w:r>
      <w:proofErr w:type="spellStart"/>
      <w:r w:rsidRPr="008F4429">
        <w:rPr>
          <w:rFonts w:ascii="Times New Roman" w:hAnsi="Times New Roman"/>
          <w:i/>
          <w:iCs/>
          <w:sz w:val="26"/>
          <w:szCs w:val="26"/>
          <w:lang w:val="en-US" w:eastAsia="ru-RU"/>
        </w:rPr>
        <w:t>Belova</w:t>
      </w:r>
      <w:proofErr w:type="spellEnd"/>
      <w:r w:rsidRPr="008F4429">
        <w:rPr>
          <w:rFonts w:ascii="Times New Roman" w:hAnsi="Times New Roman"/>
          <w:i/>
          <w:iCs/>
          <w:sz w:val="26"/>
          <w:szCs w:val="26"/>
          <w:lang w:val="en-US" w:eastAsia="ru-RU"/>
        </w:rPr>
        <w:t xml:space="preserve"> (Moscow)</w:t>
      </w:r>
    </w:p>
    <w:p w14:paraId="052D51FB" w14:textId="77777777" w:rsidR="00C73C4E" w:rsidRPr="008F4429" w:rsidRDefault="00C73C4E" w:rsidP="007D3F7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6"/>
          <w:szCs w:val="26"/>
          <w:lang w:val="en-US" w:eastAsia="ru-RU"/>
        </w:rPr>
      </w:pPr>
      <w:r w:rsidRPr="008F4429">
        <w:rPr>
          <w:rFonts w:ascii="Times New Roman" w:hAnsi="Times New Roman"/>
          <w:b/>
          <w:bCs/>
          <w:i/>
          <w:iCs/>
          <w:sz w:val="26"/>
          <w:szCs w:val="26"/>
          <w:lang w:val="en-US" w:eastAsia="ru-RU"/>
        </w:rPr>
        <w:t>Abstract.</w:t>
      </w:r>
    </w:p>
    <w:p w14:paraId="36AEB618" w14:textId="77777777" w:rsidR="00C73C4E" w:rsidRPr="008F4429" w:rsidRDefault="00C73C4E" w:rsidP="007D3F7D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8F4429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Keywords</w:t>
      </w:r>
      <w:proofErr w:type="spellEnd"/>
      <w:r w:rsidRPr="008F4429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:</w:t>
      </w:r>
    </w:p>
    <w:p w14:paraId="678C7B20" w14:textId="77777777" w:rsidR="00C73C4E" w:rsidRPr="008F4429" w:rsidRDefault="00C73C4E" w:rsidP="006B1E8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F4429">
        <w:rPr>
          <w:rFonts w:ascii="Times New Roman" w:hAnsi="Times New Roman"/>
          <w:b/>
          <w:bCs/>
          <w:sz w:val="26"/>
          <w:szCs w:val="26"/>
          <w:lang w:eastAsia="ru-RU"/>
        </w:rPr>
        <w:t>Литература</w:t>
      </w:r>
    </w:p>
    <w:p w14:paraId="135C749C" w14:textId="77777777" w:rsidR="00C73C4E" w:rsidRPr="008F4429" w:rsidRDefault="00C73C4E" w:rsidP="006B1E8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5CF2536C" w14:textId="764CC8C2" w:rsidR="00C73C4E" w:rsidRPr="008F4429" w:rsidRDefault="00C73C4E" w:rsidP="006B1E82">
      <w:pPr>
        <w:pStyle w:val="1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ind w:left="0" w:firstLine="567"/>
        <w:contextualSpacing w:val="0"/>
        <w:rPr>
          <w:sz w:val="26"/>
          <w:szCs w:val="26"/>
        </w:rPr>
      </w:pPr>
      <w:r w:rsidRPr="008F4429">
        <w:rPr>
          <w:sz w:val="26"/>
          <w:szCs w:val="26"/>
        </w:rPr>
        <w:t xml:space="preserve">Александров, И. О. Формирование структуры индивидуального знания / Александров И. О. Москва: Институт психологии РАН, 2006. </w:t>
      </w:r>
      <w:r w:rsidR="00A553CF" w:rsidRPr="008F4429">
        <w:rPr>
          <w:sz w:val="26"/>
          <w:szCs w:val="26"/>
        </w:rPr>
        <w:t xml:space="preserve">– </w:t>
      </w:r>
      <w:r w:rsidRPr="008F4429">
        <w:rPr>
          <w:sz w:val="26"/>
          <w:szCs w:val="26"/>
        </w:rPr>
        <w:t>560 c. ISBN 5-9270-0089-4. Текст :электронный // Электронно-библиотечная система IPR BOOKS : [сайт]. URL: http://www.iprbookshop.ru/15668.html (дата обращения: 19.02.2021).</w:t>
      </w:r>
    </w:p>
    <w:p w14:paraId="57772C67" w14:textId="77777777" w:rsidR="00C73C4E" w:rsidRPr="008F4429" w:rsidRDefault="00C73C4E" w:rsidP="006B1E82">
      <w:pPr>
        <w:pStyle w:val="1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ind w:left="0" w:firstLine="567"/>
        <w:contextualSpacing w:val="0"/>
        <w:rPr>
          <w:sz w:val="26"/>
          <w:szCs w:val="26"/>
        </w:rPr>
      </w:pPr>
      <w:r w:rsidRPr="008F4429">
        <w:rPr>
          <w:sz w:val="26"/>
          <w:szCs w:val="26"/>
        </w:rPr>
        <w:t>Асмолов, А. Г. Психология личности. Культурно-историческое понимание развития человека / А. Г. Асмолов. М.: Смысл, 2019. – 448 с.</w:t>
      </w:r>
    </w:p>
    <w:p w14:paraId="11EF40EA" w14:textId="77777777" w:rsidR="00C73C4E" w:rsidRPr="008F4429" w:rsidRDefault="00C73C4E" w:rsidP="006B1E82">
      <w:pPr>
        <w:pStyle w:val="1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ind w:left="0" w:firstLine="567"/>
        <w:contextualSpacing w:val="0"/>
        <w:rPr>
          <w:sz w:val="26"/>
          <w:szCs w:val="26"/>
        </w:rPr>
      </w:pPr>
      <w:r w:rsidRPr="008F4429">
        <w:rPr>
          <w:spacing w:val="-6"/>
          <w:sz w:val="26"/>
          <w:szCs w:val="26"/>
        </w:rPr>
        <w:t>Богоявленская, Д. Б. Одаренность: природа и диагностика / Д. Б. Богоявленская,</w:t>
      </w:r>
      <w:r w:rsidRPr="008F4429">
        <w:rPr>
          <w:sz w:val="26"/>
          <w:szCs w:val="26"/>
        </w:rPr>
        <w:t xml:space="preserve"> М. Е. Богоявленская. Изд. 2-е, </w:t>
      </w:r>
      <w:proofErr w:type="spellStart"/>
      <w:r w:rsidRPr="008F4429">
        <w:rPr>
          <w:sz w:val="26"/>
          <w:szCs w:val="26"/>
        </w:rPr>
        <w:t>перераб</w:t>
      </w:r>
      <w:proofErr w:type="spellEnd"/>
      <w:r w:rsidRPr="008F4429">
        <w:rPr>
          <w:sz w:val="26"/>
          <w:szCs w:val="26"/>
        </w:rPr>
        <w:t xml:space="preserve">. и </w:t>
      </w:r>
      <w:proofErr w:type="spellStart"/>
      <w:r w:rsidRPr="008F4429">
        <w:rPr>
          <w:sz w:val="26"/>
          <w:szCs w:val="26"/>
        </w:rPr>
        <w:t>дополн</w:t>
      </w:r>
      <w:proofErr w:type="spellEnd"/>
      <w:r w:rsidRPr="008F4429">
        <w:rPr>
          <w:sz w:val="26"/>
          <w:szCs w:val="26"/>
        </w:rPr>
        <w:t xml:space="preserve">. М.: Изд-во АСОУ, 2018. – </w:t>
      </w:r>
      <w:r w:rsidRPr="008F4429">
        <w:rPr>
          <w:sz w:val="26"/>
          <w:szCs w:val="26"/>
          <w:shd w:val="clear" w:color="auto" w:fill="FFFFFF"/>
        </w:rPr>
        <w:t xml:space="preserve">240 с.  </w:t>
      </w:r>
    </w:p>
    <w:p w14:paraId="229A0E27" w14:textId="77777777" w:rsidR="00C73C4E" w:rsidRPr="008F4429" w:rsidRDefault="00C73C4E" w:rsidP="006B1E82">
      <w:pPr>
        <w:pStyle w:val="1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ind w:left="0" w:firstLine="567"/>
        <w:contextualSpacing w:val="0"/>
        <w:rPr>
          <w:sz w:val="26"/>
          <w:szCs w:val="26"/>
        </w:rPr>
      </w:pPr>
      <w:r w:rsidRPr="008F4429">
        <w:rPr>
          <w:spacing w:val="-4"/>
          <w:sz w:val="26"/>
          <w:szCs w:val="26"/>
        </w:rPr>
        <w:t>Леонтьев, Д. А. Культурно-историческая психология деятельности в контексте</w:t>
      </w:r>
      <w:r w:rsidRPr="008F4429">
        <w:rPr>
          <w:sz w:val="26"/>
          <w:szCs w:val="26"/>
        </w:rPr>
        <w:t xml:space="preserve"> «функциональной парадигмы» // Культурно-историческая психология. – 2020. – Том 16. – № 2. – С. 19–24. doi:10.17759/chp.2020160203</w:t>
      </w:r>
    </w:p>
    <w:p w14:paraId="3FE02DC2" w14:textId="2CC11F2D" w:rsidR="00C73C4E" w:rsidRDefault="00C73C4E" w:rsidP="008F4429">
      <w:pPr>
        <w:pStyle w:val="1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ind w:left="0" w:firstLine="567"/>
        <w:contextualSpacing w:val="0"/>
        <w:rPr>
          <w:sz w:val="26"/>
          <w:szCs w:val="26"/>
          <w:lang w:val="en-US"/>
        </w:rPr>
      </w:pPr>
      <w:r w:rsidRPr="008F4429">
        <w:rPr>
          <w:sz w:val="26"/>
          <w:szCs w:val="26"/>
          <w:lang w:val="en-US"/>
        </w:rPr>
        <w:t>Mehta, R., Dahl, DW. Creativity: Past, present, and future. </w:t>
      </w:r>
      <w:proofErr w:type="spellStart"/>
      <w:r w:rsidRPr="008F4429">
        <w:rPr>
          <w:sz w:val="26"/>
          <w:szCs w:val="26"/>
          <w:lang w:val="en-US"/>
        </w:rPr>
        <w:t>Consum</w:t>
      </w:r>
      <w:proofErr w:type="spellEnd"/>
      <w:r w:rsidRPr="008F4429">
        <w:rPr>
          <w:sz w:val="26"/>
          <w:szCs w:val="26"/>
          <w:lang w:val="en-US"/>
        </w:rPr>
        <w:t xml:space="preserve"> Psychol Rev. 2019; 2: 30-49. </w:t>
      </w:r>
      <w:hyperlink r:id="rId19" w:history="1">
        <w:r w:rsidRPr="008F4429">
          <w:rPr>
            <w:sz w:val="26"/>
            <w:szCs w:val="26"/>
            <w:lang w:val="en-US"/>
          </w:rPr>
          <w:t>https://doi.org/10.1002/arcp.1044</w:t>
        </w:r>
      </w:hyperlink>
    </w:p>
    <w:p w14:paraId="535E3E0A" w14:textId="77777777" w:rsidR="00BA5F3A" w:rsidRPr="006E49B9" w:rsidRDefault="00BA5F3A" w:rsidP="00BA5F3A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E49B9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>ЗАЯВКА</w:t>
      </w:r>
    </w:p>
    <w:p w14:paraId="617EE697" w14:textId="77777777" w:rsidR="00BA5F3A" w:rsidRDefault="00BA5F3A" w:rsidP="00BA5F3A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E49B9">
        <w:rPr>
          <w:rFonts w:ascii="Times New Roman" w:hAnsi="Times New Roman"/>
          <w:sz w:val="26"/>
          <w:szCs w:val="26"/>
          <w:lang w:eastAsia="ru-RU"/>
        </w:rPr>
        <w:t>на участие во Всероссийской научно-практической конференции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14:paraId="5C610A57" w14:textId="77777777" w:rsidR="00BA5F3A" w:rsidRPr="00D66330" w:rsidRDefault="00BA5F3A" w:rsidP="00BA5F3A">
      <w:pPr>
        <w:pStyle w:val="a9"/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66330">
        <w:rPr>
          <w:rFonts w:ascii="Times New Roman" w:hAnsi="Times New Roman"/>
          <w:sz w:val="20"/>
          <w:szCs w:val="20"/>
          <w:lang w:eastAsia="ru-RU"/>
        </w:rPr>
        <w:t>«ПСИХОЛОГИЯ ТВОРЧЕСТВА И ОДАРЕННОСТИ»</w:t>
      </w:r>
    </w:p>
    <w:p w14:paraId="11D6A37E" w14:textId="77777777" w:rsidR="00BA5F3A" w:rsidRPr="006E49B9" w:rsidRDefault="00BA5F3A" w:rsidP="001B1048">
      <w:pPr>
        <w:pStyle w:val="a9"/>
        <w:shd w:val="clear" w:color="auto" w:fill="FFFFFF"/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1035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7"/>
        <w:gridCol w:w="4663"/>
      </w:tblGrid>
      <w:tr w:rsidR="00BA5F3A" w:rsidRPr="006167ED" w14:paraId="471E8849" w14:textId="77777777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AE439" w14:textId="77777777" w:rsidR="00BA5F3A" w:rsidRPr="006E49B9" w:rsidRDefault="00BA5F3A" w:rsidP="00E97FC1">
            <w:pPr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автора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E225B8A" w14:textId="77777777"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6167ED" w14:paraId="34864ECC" w14:textId="77777777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F3979" w14:textId="77777777" w:rsidR="00BA5F3A" w:rsidRPr="006E49B9" w:rsidRDefault="00BA5F3A" w:rsidP="00E97FC1">
            <w:pPr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52CD8CF" w14:textId="77777777"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6167ED" w14:paraId="1B40487E" w14:textId="77777777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9BA88" w14:textId="77777777" w:rsidR="00BA5F3A" w:rsidRPr="006E49B9" w:rsidRDefault="00BA5F3A" w:rsidP="00E97FC1">
            <w:pPr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 (полное название организации, департамента, стру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ктурного подразделения </w:t>
            </w: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и т.д.)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1C5C5C2" w14:textId="77777777"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6167ED" w14:paraId="44638F87" w14:textId="77777777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9D947" w14:textId="77777777" w:rsidR="00BA5F3A" w:rsidRPr="006E49B9" w:rsidRDefault="00BA5F3A" w:rsidP="00E97FC1">
            <w:pPr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C81388F" w14:textId="77777777"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6167ED" w14:paraId="60C32E8B" w14:textId="77777777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6161E" w14:textId="77777777" w:rsidR="00BA5F3A" w:rsidRPr="006E49B9" w:rsidRDefault="00BA5F3A" w:rsidP="00E97FC1">
            <w:pPr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50B6234" w14:textId="77777777"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6167ED" w14:paraId="72BCE174" w14:textId="77777777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D798A" w14:textId="77777777" w:rsidR="00BA5F3A" w:rsidRPr="006E49B9" w:rsidRDefault="00BA5F3A" w:rsidP="00E97FC1">
            <w:pPr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D8C8450" w14:textId="77777777"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6167ED" w14:paraId="0383D705" w14:textId="77777777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20AA9" w14:textId="77777777" w:rsidR="00BA5F3A" w:rsidRPr="006E49B9" w:rsidRDefault="00BA5F3A" w:rsidP="00E97FC1">
            <w:pPr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(с индексом)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BFFE868" w14:textId="77777777"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6167ED" w14:paraId="01284EAB" w14:textId="77777777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C8A3E" w14:textId="77777777" w:rsidR="00BA5F3A" w:rsidRPr="006E49B9" w:rsidRDefault="00BA5F3A" w:rsidP="00E97FC1">
            <w:pPr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 кодом города)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EB06BE6" w14:textId="77777777"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6167ED" w14:paraId="03B91CE2" w14:textId="77777777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EB032" w14:textId="77777777" w:rsidR="00BA5F3A" w:rsidRPr="006E49B9" w:rsidRDefault="00BA5F3A" w:rsidP="00E97FC1">
            <w:pPr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59A18E1" w14:textId="77777777"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E50BB3" w14:paraId="3FB13601" w14:textId="77777777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95CA96" w14:textId="77777777" w:rsidR="00BA5F3A" w:rsidRPr="006E49B9" w:rsidRDefault="00BA5F3A" w:rsidP="00E97FC1">
            <w:pPr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участия (выбрать </w:t>
            </w:r>
            <w:r w:rsidRPr="006E49B9">
              <w:rPr>
                <w:sz w:val="24"/>
                <w:szCs w:val="24"/>
              </w:rPr>
              <w:t>–</w:t>
            </w: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089BDFB" w14:textId="727A0AA6" w:rsidR="00BA5F3A" w:rsidRPr="00620B14" w:rsidRDefault="00BA5F3A" w:rsidP="00E97FC1">
            <w:pPr>
              <w:spacing w:after="0" w:line="240" w:lineRule="auto"/>
              <w:ind w:left="100" w:hanging="4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0B14">
              <w:rPr>
                <w:rFonts w:ascii="Times New Roman" w:hAnsi="Times New Roman"/>
                <w:sz w:val="20"/>
                <w:szCs w:val="20"/>
                <w:lang w:eastAsia="ru-RU"/>
              </w:rPr>
              <w:t>Очное, онлайн участие</w:t>
            </w:r>
            <w:r w:rsidR="008876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</w:t>
            </w:r>
            <w:r w:rsidRPr="00620B14">
              <w:rPr>
                <w:rFonts w:ascii="Times New Roman" w:hAnsi="Times New Roman"/>
                <w:sz w:val="20"/>
                <w:szCs w:val="20"/>
                <w:lang w:eastAsia="ru-RU"/>
              </w:rPr>
              <w:t>публикацией и докладом</w:t>
            </w:r>
          </w:p>
          <w:p w14:paraId="1F4A3B73" w14:textId="77777777" w:rsidR="00BA5F3A" w:rsidRPr="00620B14" w:rsidRDefault="00BA5F3A" w:rsidP="00E97FC1">
            <w:pPr>
              <w:spacing w:after="0" w:line="240" w:lineRule="auto"/>
              <w:ind w:left="100" w:hanging="4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0B14">
              <w:rPr>
                <w:rFonts w:ascii="Times New Roman" w:hAnsi="Times New Roman"/>
                <w:sz w:val="20"/>
                <w:szCs w:val="20"/>
                <w:lang w:eastAsia="ru-RU"/>
              </w:rPr>
              <w:t>Очное, онлайн участие с публикацией без доклада</w:t>
            </w:r>
          </w:p>
          <w:p w14:paraId="7DD76884" w14:textId="77777777" w:rsidR="00BA5F3A" w:rsidRPr="00620B14" w:rsidRDefault="00BA5F3A" w:rsidP="00E97FC1">
            <w:pPr>
              <w:spacing w:after="0" w:line="240" w:lineRule="auto"/>
              <w:ind w:left="100" w:hanging="4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0B14">
              <w:rPr>
                <w:rFonts w:ascii="Times New Roman" w:hAnsi="Times New Roman"/>
                <w:sz w:val="20"/>
                <w:szCs w:val="20"/>
                <w:lang w:eastAsia="ru-RU"/>
              </w:rPr>
              <w:t>Очное, онлайн участие без публикации</w:t>
            </w:r>
          </w:p>
          <w:p w14:paraId="4BD18391" w14:textId="77777777" w:rsidR="00BA5F3A" w:rsidRPr="006167ED" w:rsidRDefault="00BA5F3A" w:rsidP="00E97FC1">
            <w:pPr>
              <w:spacing w:after="0" w:line="240" w:lineRule="auto"/>
              <w:ind w:left="100" w:hanging="4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20B14">
              <w:rPr>
                <w:rFonts w:ascii="Times New Roman" w:hAnsi="Times New Roman"/>
                <w:sz w:val="20"/>
                <w:szCs w:val="20"/>
                <w:lang w:eastAsia="ru-RU"/>
              </w:rPr>
              <w:t>Заочное участие (публикация)</w:t>
            </w:r>
          </w:p>
        </w:tc>
      </w:tr>
      <w:tr w:rsidR="00BA5F3A" w:rsidRPr="006167ED" w14:paraId="5A2A1190" w14:textId="77777777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1A686" w14:textId="77777777" w:rsidR="00BA5F3A" w:rsidRPr="006E49B9" w:rsidRDefault="00BA5F3A" w:rsidP="00E97FC1">
            <w:pPr>
              <w:spacing w:after="0" w:line="240" w:lineRule="auto"/>
              <w:ind w:firstLine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демонстрационного оборудования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F0E1434" w14:textId="77777777"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A5F3A" w:rsidRPr="006167ED" w14:paraId="72689DC2" w14:textId="77777777" w:rsidTr="00E97FC1">
        <w:tc>
          <w:tcPr>
            <w:tcW w:w="56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0B920" w14:textId="77777777" w:rsidR="00BA5F3A" w:rsidRPr="006E49B9" w:rsidRDefault="00BA5F3A" w:rsidP="00E97FC1">
            <w:pPr>
              <w:spacing w:after="0" w:line="240" w:lineRule="auto"/>
              <w:ind w:left="1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9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</w:tc>
        <w:tc>
          <w:tcPr>
            <w:tcW w:w="4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FFAC51D" w14:textId="77777777" w:rsidR="00BA5F3A" w:rsidRPr="006167ED" w:rsidRDefault="00BA5F3A" w:rsidP="00E97F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67ED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32790C78" w14:textId="77777777" w:rsidR="00BA5F3A" w:rsidRPr="006E49B9" w:rsidRDefault="00BA5F3A" w:rsidP="00291CCD">
      <w:pPr>
        <w:pStyle w:val="a9"/>
        <w:spacing w:after="0" w:line="240" w:lineRule="auto"/>
        <w:rPr>
          <w:sz w:val="10"/>
          <w:szCs w:val="10"/>
        </w:rPr>
      </w:pPr>
    </w:p>
    <w:tbl>
      <w:tblPr>
        <w:tblW w:w="10360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2220"/>
        <w:gridCol w:w="740"/>
        <w:gridCol w:w="266"/>
        <w:gridCol w:w="243"/>
        <w:gridCol w:w="121"/>
        <w:gridCol w:w="865"/>
        <w:gridCol w:w="338"/>
        <w:gridCol w:w="100"/>
        <w:gridCol w:w="509"/>
        <w:gridCol w:w="1969"/>
      </w:tblGrid>
      <w:tr w:rsidR="00BA5F3A" w:rsidRPr="009764C8" w14:paraId="6B5A12A7" w14:textId="77777777" w:rsidTr="00E97FC1">
        <w:trPr>
          <w:cantSplit/>
          <w:trHeight w:val="406"/>
        </w:trPr>
        <w:tc>
          <w:tcPr>
            <w:tcW w:w="298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02E22" w14:textId="77777777" w:rsidR="00BA5F3A" w:rsidRPr="00FF0518" w:rsidRDefault="00BA5F3A" w:rsidP="00E97FC1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FF0518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14:paraId="7B56C6AF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4B111CD6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6A8C21EB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1CFE2EF5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5E5C26C6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1048557F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42049B44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45C54709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3C42FB1D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70A84F04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03EC313C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17298A1D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2FA440AB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4B51BA8F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196EE302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4E077C26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10328F08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7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7EA5D57B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3D95F22" wp14:editId="7523945C">
                  <wp:extent cx="819150" cy="85725"/>
                  <wp:effectExtent l="19050" t="0" r="0" b="0"/>
                  <wp:docPr id="9" name="Рисунок 8" descr="Описание: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0518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14:paraId="3AFBDD00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ind w:left="8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Московское отделение </w:t>
            </w:r>
            <w:r w:rsidRPr="00FF05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Российского Психологического Общества</w:t>
            </w:r>
          </w:p>
        </w:tc>
      </w:tr>
      <w:tr w:rsidR="00BA5F3A" w:rsidRPr="009764C8" w14:paraId="5CFEF5D1" w14:textId="77777777" w:rsidTr="00E97FC1">
        <w:trPr>
          <w:cantSplit/>
          <w:trHeight w:val="126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8A7FB5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1524A73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A5F3A" w:rsidRPr="009764C8" w14:paraId="6D0D92F7" w14:textId="77777777" w:rsidTr="00E97FC1">
        <w:trPr>
          <w:cantSplit/>
          <w:trHeight w:val="97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293D2D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51CB08E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7703203920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08ADFCD3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5C8D7D6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550CF486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40703810438040005727</w:t>
            </w:r>
          </w:p>
        </w:tc>
      </w:tr>
      <w:tr w:rsidR="00BA5F3A" w:rsidRPr="009764C8" w14:paraId="2551E16B" w14:textId="77777777" w:rsidTr="00E97FC1">
        <w:trPr>
          <w:cantSplit/>
          <w:trHeight w:val="84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CC0936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A8A43A4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BA5F3A" w:rsidRPr="009764C8" w14:paraId="6C9E38BB" w14:textId="77777777" w:rsidTr="00E97FC1">
        <w:trPr>
          <w:cantSplit/>
          <w:trHeight w:val="84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417CA5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5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8579750" w14:textId="77777777" w:rsidR="00BA5F3A" w:rsidRPr="00816F67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6F6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ПАО Сбербанк </w:t>
            </w:r>
          </w:p>
          <w:p w14:paraId="3354BBF1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54BAEB42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03399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auto"/>
            </w:tcBorders>
          </w:tcPr>
          <w:p w14:paraId="31282849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044525225</w:t>
            </w:r>
          </w:p>
        </w:tc>
      </w:tr>
      <w:tr w:rsidR="00BA5F3A" w:rsidRPr="00E50BB3" w14:paraId="6F7D920C" w14:textId="77777777" w:rsidTr="00E97FC1">
        <w:trPr>
          <w:cantSplit/>
          <w:trHeight w:val="153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35154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D83AC80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BA5F3A" w:rsidRPr="009764C8" w14:paraId="3645598C" w14:textId="77777777" w:rsidTr="00E97FC1">
        <w:trPr>
          <w:cantSplit/>
          <w:trHeight w:val="111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58D7C3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5A21FD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кор./</w:t>
            </w:r>
            <w:proofErr w:type="spellStart"/>
            <w:r w:rsidRPr="00FF05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FF05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78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72D6D20E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30101810400000000225</w:t>
            </w:r>
          </w:p>
        </w:tc>
      </w:tr>
      <w:tr w:rsidR="00BA5F3A" w:rsidRPr="009764C8" w14:paraId="1982160C" w14:textId="77777777" w:rsidTr="00E97FC1">
        <w:trPr>
          <w:cantSplit/>
          <w:trHeight w:val="84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93072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5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3143E10" w14:textId="77777777" w:rsidR="00BA5F3A" w:rsidRPr="0042396A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2396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Конференция «Психология творчества и одаренности» 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DAB94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7DCC1657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5F3A" w:rsidRPr="009764C8" w14:paraId="70580B0F" w14:textId="77777777" w:rsidTr="00E97FC1">
        <w:trPr>
          <w:cantSplit/>
          <w:trHeight w:val="111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948960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366F880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A5F3A" w:rsidRPr="009764C8" w14:paraId="2DCA7D95" w14:textId="77777777" w:rsidTr="00E97FC1">
        <w:trPr>
          <w:cantSplit/>
          <w:trHeight w:val="69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AD2001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B1B363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151" w:type="dxa"/>
            <w:gridSpan w:val="9"/>
            <w:tcBorders>
              <w:top w:val="nil"/>
              <w:left w:val="nil"/>
              <w:bottom w:val="nil"/>
            </w:tcBorders>
          </w:tcPr>
          <w:p w14:paraId="743B9B87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A5F3A" w:rsidRPr="009764C8" w14:paraId="7618F82C" w14:textId="77777777" w:rsidTr="00E97FC1">
        <w:trPr>
          <w:cantSplit/>
          <w:trHeight w:val="168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409A90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576738E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1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C3C0859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A5F3A" w:rsidRPr="009764C8" w14:paraId="3B8A2DC0" w14:textId="77777777" w:rsidTr="00E97FC1">
        <w:trPr>
          <w:cantSplit/>
          <w:trHeight w:val="126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F5B8E1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BC26430" w14:textId="5A4EE17B" w:rsidR="00BA5F3A" w:rsidRPr="00FF0518" w:rsidRDefault="00BA5F3A" w:rsidP="00E97FC1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Сумма платежа: </w:t>
            </w:r>
            <w:r w:rsidR="007154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7814ED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00</w:t>
            </w:r>
            <w:r w:rsidR="00D56DD5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руб.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  00   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коп.</w:t>
            </w:r>
            <w:r w:rsidR="007154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пла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ты за услуги: </w:t>
            </w:r>
            <w:r w:rsidRPr="006B1661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 руб. _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коп</w:t>
            </w:r>
          </w:p>
        </w:tc>
      </w:tr>
      <w:tr w:rsidR="00BA5F3A" w:rsidRPr="009764C8" w14:paraId="71CA79F5" w14:textId="77777777" w:rsidTr="00E97FC1">
        <w:trPr>
          <w:cantSplit/>
          <w:trHeight w:val="111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09EDF3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AFA5CE3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Итого ________ руб. ___ коп.       “ </w:t>
            </w:r>
            <w:r w:rsidRPr="006B166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u w:val="single"/>
                <w:lang w:eastAsia="ru-RU"/>
              </w:rPr>
              <w:t>_____</w:t>
            </w:r>
            <w:r w:rsidRPr="003C38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”  _</w:t>
            </w:r>
            <w:r w:rsidRPr="006B1661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______________ 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20_</w:t>
            </w:r>
            <w:r w:rsidRPr="006B1661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___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BA5F3A" w:rsidRPr="009764C8" w14:paraId="144D031A" w14:textId="77777777" w:rsidTr="00E97FC1">
        <w:trPr>
          <w:cantSplit/>
          <w:trHeight w:val="392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B591D4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3A86C85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1F5829EC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FF0518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BA5F3A" w:rsidRPr="009764C8" w14:paraId="7168A5DC" w14:textId="77777777" w:rsidTr="00E97FC1">
        <w:trPr>
          <w:cantSplit/>
          <w:trHeight w:val="463"/>
        </w:trPr>
        <w:tc>
          <w:tcPr>
            <w:tcW w:w="298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CB10B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6FA0E077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09D01D89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1009BE41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14:paraId="60D480E7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53620E16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73C3389B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235F919D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2461FEE4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5E7C35E9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5E2D179D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02EFD86D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464E80C6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4CAF0818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71D65B3B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4776D075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3427F33E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7BAB6A16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7A11C2A7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14:paraId="166579D4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14:paraId="4DFF88EA" w14:textId="77777777" w:rsidR="00BA5F3A" w:rsidRPr="00B86A5B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14:paraId="5F345D1C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14:paraId="76E4EEC8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71" w:type="dxa"/>
            <w:gridSpan w:val="10"/>
            <w:tcBorders>
              <w:top w:val="single" w:sz="18" w:space="0" w:color="auto"/>
              <w:left w:val="single" w:sz="18" w:space="0" w:color="auto"/>
            </w:tcBorders>
          </w:tcPr>
          <w:p w14:paraId="47A97946" w14:textId="77777777" w:rsidR="00BA5F3A" w:rsidRPr="003C3883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14:paraId="4B9E4DC4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Московское отделение </w:t>
            </w:r>
            <w:r w:rsidRPr="00FF05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Российского Психологического Общества</w:t>
            </w:r>
          </w:p>
          <w:p w14:paraId="131A4228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</w:t>
            </w:r>
          </w:p>
        </w:tc>
      </w:tr>
      <w:tr w:rsidR="00BA5F3A" w:rsidRPr="009764C8" w14:paraId="22CE7704" w14:textId="77777777" w:rsidTr="00E97FC1">
        <w:trPr>
          <w:cantSplit/>
          <w:trHeight w:val="126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AFE501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4F12969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A5F3A" w:rsidRPr="009764C8" w14:paraId="7DD06C8E" w14:textId="77777777" w:rsidTr="00E97FC1">
        <w:trPr>
          <w:cantSplit/>
          <w:trHeight w:val="97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B88E12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42F3C86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7703203920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331E7C6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C9583F3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0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4EF3E621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40703810438040005727</w:t>
            </w:r>
          </w:p>
        </w:tc>
      </w:tr>
      <w:tr w:rsidR="00BA5F3A" w:rsidRPr="009764C8" w14:paraId="43AEEF6F" w14:textId="77777777" w:rsidTr="00E97FC1">
        <w:trPr>
          <w:cantSplit/>
          <w:trHeight w:val="84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E18B5B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AAC00FE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BA5F3A" w:rsidRPr="009764C8" w14:paraId="343829F0" w14:textId="77777777" w:rsidTr="00E97FC1">
        <w:trPr>
          <w:cantSplit/>
          <w:trHeight w:val="84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244307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5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F2C24E1" w14:textId="77777777" w:rsidR="00BA5F3A" w:rsidRPr="00816F67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16F6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ПАО Сбербанк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0B8FB491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ED6A6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6" w:space="0" w:color="auto"/>
            </w:tcBorders>
          </w:tcPr>
          <w:p w14:paraId="0B4D6C15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044525225</w:t>
            </w:r>
          </w:p>
        </w:tc>
      </w:tr>
      <w:tr w:rsidR="00BA5F3A" w:rsidRPr="009764C8" w14:paraId="69E2D57F" w14:textId="77777777" w:rsidTr="00E97FC1">
        <w:trPr>
          <w:cantSplit/>
          <w:trHeight w:val="153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AD9A87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40E0BAD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BA5F3A" w:rsidRPr="009764C8" w14:paraId="5493063E" w14:textId="77777777" w:rsidTr="00E97FC1">
        <w:trPr>
          <w:cantSplit/>
          <w:trHeight w:val="111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54752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59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72DFAFE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 кор./</w:t>
            </w:r>
            <w:proofErr w:type="spellStart"/>
            <w:r w:rsidRPr="00FF05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FF05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78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7A02B2D1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30101810400000000225</w:t>
            </w:r>
          </w:p>
        </w:tc>
      </w:tr>
      <w:tr w:rsidR="00BA5F3A" w:rsidRPr="009764C8" w14:paraId="153492AA" w14:textId="77777777" w:rsidTr="00E97FC1">
        <w:trPr>
          <w:cantSplit/>
          <w:trHeight w:val="84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635E5A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5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A2776C4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396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Конференция «Психол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огия творчества и одаренности» 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040F66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1CF9FDD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5F3A" w:rsidRPr="009764C8" w14:paraId="3C3F2E07" w14:textId="77777777" w:rsidTr="00E97FC1">
        <w:trPr>
          <w:cantSplit/>
          <w:trHeight w:val="111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EB5223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ABAD30C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A5F3A" w:rsidRPr="009764C8" w14:paraId="0A93E0D6" w14:textId="77777777" w:rsidTr="00E97FC1">
        <w:trPr>
          <w:cantSplit/>
          <w:trHeight w:val="69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D5A4FF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527BE67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151" w:type="dxa"/>
            <w:gridSpan w:val="9"/>
            <w:tcBorders>
              <w:top w:val="nil"/>
              <w:left w:val="nil"/>
              <w:bottom w:val="nil"/>
            </w:tcBorders>
          </w:tcPr>
          <w:p w14:paraId="20C0413F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5F3A" w:rsidRPr="009764C8" w14:paraId="27C2ED9B" w14:textId="77777777" w:rsidTr="00E97FC1">
        <w:trPr>
          <w:cantSplit/>
          <w:trHeight w:val="168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252823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81C1F9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1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EFB3F95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5F3A" w:rsidRPr="009764C8" w14:paraId="09F270D1" w14:textId="77777777" w:rsidTr="00E97FC1">
        <w:trPr>
          <w:cantSplit/>
          <w:trHeight w:val="126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2208CE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0B8BB33" w14:textId="5B515821" w:rsidR="00BA5F3A" w:rsidRPr="00FF0518" w:rsidRDefault="00BA5F3A" w:rsidP="00E97FC1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Сумма платежа: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71542A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00. 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руб.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00  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коп.</w:t>
            </w:r>
            <w:r w:rsidR="007154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платы за услуги: _</w:t>
            </w:r>
            <w:r w:rsidRPr="00284CA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_____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_ руб. </w:t>
            </w:r>
            <w:r w:rsidRPr="00284CA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_____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коп</w:t>
            </w:r>
          </w:p>
        </w:tc>
      </w:tr>
      <w:tr w:rsidR="00BA5F3A" w:rsidRPr="009764C8" w14:paraId="118B37C4" w14:textId="77777777" w:rsidTr="00E97FC1">
        <w:trPr>
          <w:cantSplit/>
          <w:trHeight w:val="111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DEBADF" w14:textId="77777777" w:rsidR="00BA5F3A" w:rsidRPr="0071542A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FB3D8A6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Итого ________ руб. ___ коп.       “ </w:t>
            </w:r>
            <w:r w:rsidRPr="00284CA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u w:val="single"/>
                <w:lang w:eastAsia="ru-RU"/>
              </w:rPr>
              <w:t>_____</w:t>
            </w:r>
            <w:r w:rsidRPr="00FF0518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_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”  _</w:t>
            </w:r>
            <w:r w:rsidRPr="00284CA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______________ 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20</w:t>
            </w:r>
            <w:r w:rsidRPr="00284CA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____</w:t>
            </w:r>
            <w:r w:rsidRPr="00FF05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BA5F3A" w:rsidRPr="009764C8" w14:paraId="18793275" w14:textId="77777777" w:rsidTr="00E97FC1">
        <w:trPr>
          <w:cantSplit/>
          <w:trHeight w:val="392"/>
        </w:trPr>
        <w:tc>
          <w:tcPr>
            <w:tcW w:w="298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E71D6A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16042B9" w14:textId="77777777" w:rsidR="00BA5F3A" w:rsidRPr="00995712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14:paraId="74EC9D87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34643A95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05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14:paraId="04282765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FF0518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14:paraId="137C0930" w14:textId="77777777" w:rsidR="00BA5F3A" w:rsidRPr="00FF0518" w:rsidRDefault="00BA5F3A" w:rsidP="00E97F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14:paraId="07D5D546" w14:textId="77777777" w:rsidR="000F02E1" w:rsidRPr="008F4429" w:rsidRDefault="000F02E1" w:rsidP="000F02E1">
      <w:pPr>
        <w:pStyle w:val="1"/>
        <w:numPr>
          <w:ilvl w:val="0"/>
          <w:numId w:val="0"/>
        </w:numPr>
        <w:tabs>
          <w:tab w:val="left" w:pos="851"/>
          <w:tab w:val="left" w:pos="993"/>
        </w:tabs>
        <w:ind w:left="567"/>
        <w:contextualSpacing w:val="0"/>
        <w:rPr>
          <w:sz w:val="26"/>
          <w:szCs w:val="26"/>
          <w:lang w:val="en-US"/>
        </w:rPr>
      </w:pPr>
    </w:p>
    <w:sectPr w:rsidR="000F02E1" w:rsidRPr="008F4429" w:rsidSect="00310230">
      <w:footerReference w:type="even" r:id="rId21"/>
      <w:footerReference w:type="default" r:id="rId22"/>
      <w:pgSz w:w="11906" w:h="16838"/>
      <w:pgMar w:top="102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C7F3C" w14:textId="77777777" w:rsidR="00C73C4E" w:rsidRDefault="00C73C4E">
      <w:r>
        <w:separator/>
      </w:r>
    </w:p>
  </w:endnote>
  <w:endnote w:type="continuationSeparator" w:id="0">
    <w:p w14:paraId="73BF1F5E" w14:textId="77777777" w:rsidR="00C73C4E" w:rsidRDefault="00C7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6227" w14:textId="77777777" w:rsidR="00C73C4E" w:rsidRDefault="00C73C4E" w:rsidP="00D1010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B762950" w14:textId="77777777" w:rsidR="00C73C4E" w:rsidRDefault="00C73C4E" w:rsidP="0031023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83124" w14:textId="77777777" w:rsidR="00C73C4E" w:rsidRPr="00310230" w:rsidRDefault="00C73C4E" w:rsidP="00D10106">
    <w:pPr>
      <w:pStyle w:val="aa"/>
      <w:framePr w:wrap="around" w:vAnchor="text" w:hAnchor="margin" w:xAlign="right" w:y="1"/>
      <w:rPr>
        <w:rStyle w:val="ac"/>
        <w:rFonts w:ascii="Times New Roman" w:hAnsi="Times New Roman"/>
        <w:sz w:val="24"/>
        <w:szCs w:val="24"/>
      </w:rPr>
    </w:pPr>
    <w:r w:rsidRPr="00310230">
      <w:rPr>
        <w:rStyle w:val="ac"/>
        <w:rFonts w:ascii="Times New Roman" w:hAnsi="Times New Roman"/>
        <w:sz w:val="24"/>
        <w:szCs w:val="24"/>
      </w:rPr>
      <w:fldChar w:fldCharType="begin"/>
    </w:r>
    <w:r w:rsidRPr="00310230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310230">
      <w:rPr>
        <w:rStyle w:val="ac"/>
        <w:rFonts w:ascii="Times New Roman" w:hAnsi="Times New Roman"/>
        <w:sz w:val="24"/>
        <w:szCs w:val="24"/>
      </w:rPr>
      <w:fldChar w:fldCharType="separate"/>
    </w:r>
    <w:r>
      <w:rPr>
        <w:rStyle w:val="ac"/>
        <w:rFonts w:ascii="Times New Roman" w:hAnsi="Times New Roman"/>
        <w:noProof/>
        <w:sz w:val="24"/>
        <w:szCs w:val="24"/>
      </w:rPr>
      <w:t>5</w:t>
    </w:r>
    <w:r w:rsidRPr="00310230">
      <w:rPr>
        <w:rStyle w:val="ac"/>
        <w:rFonts w:ascii="Times New Roman" w:hAnsi="Times New Roman"/>
        <w:sz w:val="24"/>
        <w:szCs w:val="24"/>
      </w:rPr>
      <w:fldChar w:fldCharType="end"/>
    </w:r>
  </w:p>
  <w:p w14:paraId="718219B4" w14:textId="77777777" w:rsidR="00C73C4E" w:rsidRDefault="00C73C4E" w:rsidP="0031023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C9C4D" w14:textId="77777777" w:rsidR="00C73C4E" w:rsidRDefault="00C73C4E">
      <w:r>
        <w:separator/>
      </w:r>
    </w:p>
  </w:footnote>
  <w:footnote w:type="continuationSeparator" w:id="0">
    <w:p w14:paraId="075F2059" w14:textId="77777777" w:rsidR="00C73C4E" w:rsidRDefault="00C7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3264"/>
    <w:multiLevelType w:val="multilevel"/>
    <w:tmpl w:val="CB9C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EE12E3"/>
    <w:multiLevelType w:val="multilevel"/>
    <w:tmpl w:val="9470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EE7DD1"/>
    <w:multiLevelType w:val="hybridMultilevel"/>
    <w:tmpl w:val="1E668F0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3FA8559B"/>
    <w:multiLevelType w:val="hybridMultilevel"/>
    <w:tmpl w:val="53707ECA"/>
    <w:lvl w:ilvl="0" w:tplc="7EDE6C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42A4984"/>
    <w:multiLevelType w:val="hybridMultilevel"/>
    <w:tmpl w:val="63F4259A"/>
    <w:lvl w:ilvl="0" w:tplc="CD2206B0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5B388D"/>
    <w:multiLevelType w:val="multilevel"/>
    <w:tmpl w:val="861E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E87669"/>
    <w:multiLevelType w:val="multilevel"/>
    <w:tmpl w:val="C118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0A"/>
    <w:rsid w:val="00001798"/>
    <w:rsid w:val="00012E66"/>
    <w:rsid w:val="000136AF"/>
    <w:rsid w:val="0001525E"/>
    <w:rsid w:val="000166BF"/>
    <w:rsid w:val="00021E3E"/>
    <w:rsid w:val="00021F07"/>
    <w:rsid w:val="00023D38"/>
    <w:rsid w:val="00032581"/>
    <w:rsid w:val="0003306A"/>
    <w:rsid w:val="000358AB"/>
    <w:rsid w:val="00035E3F"/>
    <w:rsid w:val="00036E03"/>
    <w:rsid w:val="00037AB1"/>
    <w:rsid w:val="00040EAF"/>
    <w:rsid w:val="00042053"/>
    <w:rsid w:val="00047853"/>
    <w:rsid w:val="00052B7E"/>
    <w:rsid w:val="0005560B"/>
    <w:rsid w:val="00056ABC"/>
    <w:rsid w:val="00063A7A"/>
    <w:rsid w:val="0006555A"/>
    <w:rsid w:val="00066F17"/>
    <w:rsid w:val="0007077E"/>
    <w:rsid w:val="00072A60"/>
    <w:rsid w:val="00080DF8"/>
    <w:rsid w:val="00093CEF"/>
    <w:rsid w:val="00093EEA"/>
    <w:rsid w:val="000963F2"/>
    <w:rsid w:val="000A0BD2"/>
    <w:rsid w:val="000A0BFD"/>
    <w:rsid w:val="000A1BC1"/>
    <w:rsid w:val="000A43B3"/>
    <w:rsid w:val="000A7A26"/>
    <w:rsid w:val="000B1192"/>
    <w:rsid w:val="000B345B"/>
    <w:rsid w:val="000C04A8"/>
    <w:rsid w:val="000C0BB6"/>
    <w:rsid w:val="000C1600"/>
    <w:rsid w:val="000C26BF"/>
    <w:rsid w:val="000C37EB"/>
    <w:rsid w:val="000C3BFA"/>
    <w:rsid w:val="000C431A"/>
    <w:rsid w:val="000C5711"/>
    <w:rsid w:val="000D4DC2"/>
    <w:rsid w:val="000D6B58"/>
    <w:rsid w:val="000E0E94"/>
    <w:rsid w:val="000E366E"/>
    <w:rsid w:val="000E4C0D"/>
    <w:rsid w:val="000E54AF"/>
    <w:rsid w:val="000F0117"/>
    <w:rsid w:val="000F02E1"/>
    <w:rsid w:val="000F15FD"/>
    <w:rsid w:val="000F32D0"/>
    <w:rsid w:val="001004D8"/>
    <w:rsid w:val="00102044"/>
    <w:rsid w:val="00102418"/>
    <w:rsid w:val="0010452F"/>
    <w:rsid w:val="00107776"/>
    <w:rsid w:val="001077EA"/>
    <w:rsid w:val="00116C69"/>
    <w:rsid w:val="001236A6"/>
    <w:rsid w:val="00123909"/>
    <w:rsid w:val="00127008"/>
    <w:rsid w:val="00132A45"/>
    <w:rsid w:val="00143572"/>
    <w:rsid w:val="001500A7"/>
    <w:rsid w:val="001529B5"/>
    <w:rsid w:val="001546C6"/>
    <w:rsid w:val="00157439"/>
    <w:rsid w:val="00164965"/>
    <w:rsid w:val="00173341"/>
    <w:rsid w:val="001738AF"/>
    <w:rsid w:val="00173C3E"/>
    <w:rsid w:val="00176D1F"/>
    <w:rsid w:val="001770B9"/>
    <w:rsid w:val="00184CA3"/>
    <w:rsid w:val="00184D23"/>
    <w:rsid w:val="001851AE"/>
    <w:rsid w:val="00186C03"/>
    <w:rsid w:val="00187064"/>
    <w:rsid w:val="00190987"/>
    <w:rsid w:val="00193B45"/>
    <w:rsid w:val="00194151"/>
    <w:rsid w:val="001977FF"/>
    <w:rsid w:val="001A1928"/>
    <w:rsid w:val="001A43BB"/>
    <w:rsid w:val="001A6375"/>
    <w:rsid w:val="001B1048"/>
    <w:rsid w:val="001B2EA8"/>
    <w:rsid w:val="001B76DC"/>
    <w:rsid w:val="001C3C66"/>
    <w:rsid w:val="001C76DE"/>
    <w:rsid w:val="001D2B70"/>
    <w:rsid w:val="001D443C"/>
    <w:rsid w:val="001E0094"/>
    <w:rsid w:val="001E0A28"/>
    <w:rsid w:val="001E3B8E"/>
    <w:rsid w:val="001E5A79"/>
    <w:rsid w:val="00203389"/>
    <w:rsid w:val="00206022"/>
    <w:rsid w:val="002107AE"/>
    <w:rsid w:val="0021189F"/>
    <w:rsid w:val="00213C80"/>
    <w:rsid w:val="002146C0"/>
    <w:rsid w:val="00215851"/>
    <w:rsid w:val="00225602"/>
    <w:rsid w:val="00227F9F"/>
    <w:rsid w:val="00237940"/>
    <w:rsid w:val="00244A8F"/>
    <w:rsid w:val="002516E8"/>
    <w:rsid w:val="002525DD"/>
    <w:rsid w:val="002529C9"/>
    <w:rsid w:val="002532A4"/>
    <w:rsid w:val="00256142"/>
    <w:rsid w:val="0026069E"/>
    <w:rsid w:val="00263A00"/>
    <w:rsid w:val="002709A1"/>
    <w:rsid w:val="00273059"/>
    <w:rsid w:val="00282311"/>
    <w:rsid w:val="00283BB4"/>
    <w:rsid w:val="00290746"/>
    <w:rsid w:val="00290A05"/>
    <w:rsid w:val="00291BD0"/>
    <w:rsid w:val="00291CCD"/>
    <w:rsid w:val="002970B0"/>
    <w:rsid w:val="002A04E4"/>
    <w:rsid w:val="002A23A3"/>
    <w:rsid w:val="002A460F"/>
    <w:rsid w:val="002A4E67"/>
    <w:rsid w:val="002B3718"/>
    <w:rsid w:val="002B4139"/>
    <w:rsid w:val="002C0BE8"/>
    <w:rsid w:val="002D00D9"/>
    <w:rsid w:val="002D0E08"/>
    <w:rsid w:val="002D5513"/>
    <w:rsid w:val="002E4C25"/>
    <w:rsid w:val="002F3AB7"/>
    <w:rsid w:val="003001E1"/>
    <w:rsid w:val="0030141A"/>
    <w:rsid w:val="003101BA"/>
    <w:rsid w:val="00310230"/>
    <w:rsid w:val="00310B1F"/>
    <w:rsid w:val="003123D8"/>
    <w:rsid w:val="0031257D"/>
    <w:rsid w:val="00315BA5"/>
    <w:rsid w:val="00322DD5"/>
    <w:rsid w:val="00324069"/>
    <w:rsid w:val="0032411D"/>
    <w:rsid w:val="00326E22"/>
    <w:rsid w:val="003300D2"/>
    <w:rsid w:val="00330CA6"/>
    <w:rsid w:val="00331349"/>
    <w:rsid w:val="0033190E"/>
    <w:rsid w:val="00331917"/>
    <w:rsid w:val="003402E2"/>
    <w:rsid w:val="00340C48"/>
    <w:rsid w:val="00340EDF"/>
    <w:rsid w:val="00342EA0"/>
    <w:rsid w:val="00343FE6"/>
    <w:rsid w:val="0034546A"/>
    <w:rsid w:val="00353C52"/>
    <w:rsid w:val="00360019"/>
    <w:rsid w:val="0036488B"/>
    <w:rsid w:val="003711CF"/>
    <w:rsid w:val="00376396"/>
    <w:rsid w:val="0037648F"/>
    <w:rsid w:val="0037747D"/>
    <w:rsid w:val="0038075D"/>
    <w:rsid w:val="00393D4C"/>
    <w:rsid w:val="003941FD"/>
    <w:rsid w:val="0039773E"/>
    <w:rsid w:val="00397FB0"/>
    <w:rsid w:val="003A6526"/>
    <w:rsid w:val="003B29D3"/>
    <w:rsid w:val="003B5A4E"/>
    <w:rsid w:val="003C47D6"/>
    <w:rsid w:val="003C5111"/>
    <w:rsid w:val="003C5463"/>
    <w:rsid w:val="003C63D4"/>
    <w:rsid w:val="003C69A4"/>
    <w:rsid w:val="003D0C65"/>
    <w:rsid w:val="003D26EE"/>
    <w:rsid w:val="003D3C0A"/>
    <w:rsid w:val="003E4767"/>
    <w:rsid w:val="003F15A1"/>
    <w:rsid w:val="003F22F7"/>
    <w:rsid w:val="003F282C"/>
    <w:rsid w:val="003F5083"/>
    <w:rsid w:val="003F5D98"/>
    <w:rsid w:val="003F6CCD"/>
    <w:rsid w:val="004036C5"/>
    <w:rsid w:val="00403A3D"/>
    <w:rsid w:val="004071B1"/>
    <w:rsid w:val="00417E2F"/>
    <w:rsid w:val="004209D1"/>
    <w:rsid w:val="0042251F"/>
    <w:rsid w:val="0042305B"/>
    <w:rsid w:val="00430353"/>
    <w:rsid w:val="00430494"/>
    <w:rsid w:val="0043132E"/>
    <w:rsid w:val="00431822"/>
    <w:rsid w:val="00442B5F"/>
    <w:rsid w:val="004443D7"/>
    <w:rsid w:val="004458CF"/>
    <w:rsid w:val="00447E44"/>
    <w:rsid w:val="004510CA"/>
    <w:rsid w:val="00454882"/>
    <w:rsid w:val="00455E5A"/>
    <w:rsid w:val="004560D4"/>
    <w:rsid w:val="00456723"/>
    <w:rsid w:val="00456BDB"/>
    <w:rsid w:val="004622CA"/>
    <w:rsid w:val="004642A6"/>
    <w:rsid w:val="00474A20"/>
    <w:rsid w:val="0048164F"/>
    <w:rsid w:val="0048339B"/>
    <w:rsid w:val="0048517E"/>
    <w:rsid w:val="004870CB"/>
    <w:rsid w:val="0048794F"/>
    <w:rsid w:val="004939E8"/>
    <w:rsid w:val="004946D2"/>
    <w:rsid w:val="004948C9"/>
    <w:rsid w:val="00495E19"/>
    <w:rsid w:val="004961AA"/>
    <w:rsid w:val="004A1A27"/>
    <w:rsid w:val="004A5A17"/>
    <w:rsid w:val="004A5AB1"/>
    <w:rsid w:val="004A6807"/>
    <w:rsid w:val="004A68FE"/>
    <w:rsid w:val="004A73FE"/>
    <w:rsid w:val="004B086D"/>
    <w:rsid w:val="004B2BF2"/>
    <w:rsid w:val="004B406D"/>
    <w:rsid w:val="004B4C56"/>
    <w:rsid w:val="004C00D8"/>
    <w:rsid w:val="004C1D48"/>
    <w:rsid w:val="004C4936"/>
    <w:rsid w:val="004C501B"/>
    <w:rsid w:val="004C5863"/>
    <w:rsid w:val="004C7D33"/>
    <w:rsid w:val="004D0287"/>
    <w:rsid w:val="004D1F84"/>
    <w:rsid w:val="004D2BE9"/>
    <w:rsid w:val="004E19E1"/>
    <w:rsid w:val="004E3CF1"/>
    <w:rsid w:val="004E7232"/>
    <w:rsid w:val="004F72F6"/>
    <w:rsid w:val="004F7435"/>
    <w:rsid w:val="00503C42"/>
    <w:rsid w:val="00514097"/>
    <w:rsid w:val="0051516B"/>
    <w:rsid w:val="00516F3C"/>
    <w:rsid w:val="0052063F"/>
    <w:rsid w:val="005214E3"/>
    <w:rsid w:val="005218B6"/>
    <w:rsid w:val="00522DB2"/>
    <w:rsid w:val="005244B2"/>
    <w:rsid w:val="00526F5F"/>
    <w:rsid w:val="00532384"/>
    <w:rsid w:val="00533388"/>
    <w:rsid w:val="00533C45"/>
    <w:rsid w:val="00534305"/>
    <w:rsid w:val="0053447C"/>
    <w:rsid w:val="005369C7"/>
    <w:rsid w:val="00536BA4"/>
    <w:rsid w:val="005419C3"/>
    <w:rsid w:val="00541A60"/>
    <w:rsid w:val="00544D26"/>
    <w:rsid w:val="005543D5"/>
    <w:rsid w:val="00557FC8"/>
    <w:rsid w:val="005601C9"/>
    <w:rsid w:val="005612A7"/>
    <w:rsid w:val="005637BD"/>
    <w:rsid w:val="005644B4"/>
    <w:rsid w:val="005675AF"/>
    <w:rsid w:val="00567AE4"/>
    <w:rsid w:val="0057030E"/>
    <w:rsid w:val="00570EDA"/>
    <w:rsid w:val="005716FC"/>
    <w:rsid w:val="0057175B"/>
    <w:rsid w:val="0057729B"/>
    <w:rsid w:val="0057777B"/>
    <w:rsid w:val="0058159F"/>
    <w:rsid w:val="00590022"/>
    <w:rsid w:val="0059114C"/>
    <w:rsid w:val="005921B5"/>
    <w:rsid w:val="005A1A93"/>
    <w:rsid w:val="005A1DD5"/>
    <w:rsid w:val="005A3807"/>
    <w:rsid w:val="005A38DF"/>
    <w:rsid w:val="005A6F15"/>
    <w:rsid w:val="005B245D"/>
    <w:rsid w:val="005B793E"/>
    <w:rsid w:val="005C19C5"/>
    <w:rsid w:val="005C33BB"/>
    <w:rsid w:val="005D0F8F"/>
    <w:rsid w:val="005D3BFF"/>
    <w:rsid w:val="005E0626"/>
    <w:rsid w:val="005E27DE"/>
    <w:rsid w:val="005E5E39"/>
    <w:rsid w:val="005F0337"/>
    <w:rsid w:val="005F0613"/>
    <w:rsid w:val="005F3850"/>
    <w:rsid w:val="005F4B70"/>
    <w:rsid w:val="006017F5"/>
    <w:rsid w:val="00604AF1"/>
    <w:rsid w:val="00605011"/>
    <w:rsid w:val="00605FF8"/>
    <w:rsid w:val="006104AF"/>
    <w:rsid w:val="00614D8D"/>
    <w:rsid w:val="006165E3"/>
    <w:rsid w:val="00616F97"/>
    <w:rsid w:val="0062042B"/>
    <w:rsid w:val="00623BAB"/>
    <w:rsid w:val="006242D5"/>
    <w:rsid w:val="006272F1"/>
    <w:rsid w:val="00632AED"/>
    <w:rsid w:val="00634079"/>
    <w:rsid w:val="00642F0A"/>
    <w:rsid w:val="006441EB"/>
    <w:rsid w:val="00653390"/>
    <w:rsid w:val="006535B7"/>
    <w:rsid w:val="0066021F"/>
    <w:rsid w:val="00665C0A"/>
    <w:rsid w:val="006671BE"/>
    <w:rsid w:val="0067112B"/>
    <w:rsid w:val="00671802"/>
    <w:rsid w:val="00673549"/>
    <w:rsid w:val="006748A4"/>
    <w:rsid w:val="00676A69"/>
    <w:rsid w:val="00676D1A"/>
    <w:rsid w:val="006856CA"/>
    <w:rsid w:val="00686A0A"/>
    <w:rsid w:val="00686D2A"/>
    <w:rsid w:val="00690328"/>
    <w:rsid w:val="00694483"/>
    <w:rsid w:val="0069465A"/>
    <w:rsid w:val="0069797D"/>
    <w:rsid w:val="00697B0C"/>
    <w:rsid w:val="006A0DF8"/>
    <w:rsid w:val="006A1C24"/>
    <w:rsid w:val="006A2799"/>
    <w:rsid w:val="006A39D1"/>
    <w:rsid w:val="006A4C6E"/>
    <w:rsid w:val="006A7049"/>
    <w:rsid w:val="006B0054"/>
    <w:rsid w:val="006B1E82"/>
    <w:rsid w:val="006B2BCE"/>
    <w:rsid w:val="006B72A3"/>
    <w:rsid w:val="006C1C03"/>
    <w:rsid w:val="006C3B60"/>
    <w:rsid w:val="006C5DEC"/>
    <w:rsid w:val="006C64FD"/>
    <w:rsid w:val="006C662A"/>
    <w:rsid w:val="006C73C0"/>
    <w:rsid w:val="006D2940"/>
    <w:rsid w:val="006D4960"/>
    <w:rsid w:val="006E6D2A"/>
    <w:rsid w:val="006F44C2"/>
    <w:rsid w:val="006F5F1C"/>
    <w:rsid w:val="006F61C0"/>
    <w:rsid w:val="006F7650"/>
    <w:rsid w:val="00702069"/>
    <w:rsid w:val="007127E7"/>
    <w:rsid w:val="00713419"/>
    <w:rsid w:val="0071542A"/>
    <w:rsid w:val="00722440"/>
    <w:rsid w:val="00722B7A"/>
    <w:rsid w:val="00723C7A"/>
    <w:rsid w:val="00726B49"/>
    <w:rsid w:val="00727B64"/>
    <w:rsid w:val="0073170D"/>
    <w:rsid w:val="00734D32"/>
    <w:rsid w:val="0073620A"/>
    <w:rsid w:val="007466A6"/>
    <w:rsid w:val="007469C3"/>
    <w:rsid w:val="00750266"/>
    <w:rsid w:val="00757EC4"/>
    <w:rsid w:val="00764912"/>
    <w:rsid w:val="00764E5C"/>
    <w:rsid w:val="00770309"/>
    <w:rsid w:val="00775E4E"/>
    <w:rsid w:val="007804A0"/>
    <w:rsid w:val="00783701"/>
    <w:rsid w:val="00785A2A"/>
    <w:rsid w:val="00786C05"/>
    <w:rsid w:val="007A2BBE"/>
    <w:rsid w:val="007A6040"/>
    <w:rsid w:val="007B2F52"/>
    <w:rsid w:val="007B44E9"/>
    <w:rsid w:val="007B4F14"/>
    <w:rsid w:val="007B5302"/>
    <w:rsid w:val="007B7F78"/>
    <w:rsid w:val="007C1396"/>
    <w:rsid w:val="007C1409"/>
    <w:rsid w:val="007C29C6"/>
    <w:rsid w:val="007C33D1"/>
    <w:rsid w:val="007D3403"/>
    <w:rsid w:val="007D3F7D"/>
    <w:rsid w:val="007D4815"/>
    <w:rsid w:val="007D664A"/>
    <w:rsid w:val="007D664C"/>
    <w:rsid w:val="007E06A6"/>
    <w:rsid w:val="007E2EA3"/>
    <w:rsid w:val="007E5953"/>
    <w:rsid w:val="007E794A"/>
    <w:rsid w:val="007F179F"/>
    <w:rsid w:val="007F4C23"/>
    <w:rsid w:val="007F56C7"/>
    <w:rsid w:val="007F592F"/>
    <w:rsid w:val="007F6942"/>
    <w:rsid w:val="007F7AD1"/>
    <w:rsid w:val="007F7CD1"/>
    <w:rsid w:val="00800289"/>
    <w:rsid w:val="00801B5C"/>
    <w:rsid w:val="0081004F"/>
    <w:rsid w:val="0081042D"/>
    <w:rsid w:val="00810A4E"/>
    <w:rsid w:val="00811970"/>
    <w:rsid w:val="008122EE"/>
    <w:rsid w:val="00813F15"/>
    <w:rsid w:val="008150A3"/>
    <w:rsid w:val="00816E43"/>
    <w:rsid w:val="00823CEF"/>
    <w:rsid w:val="008265A8"/>
    <w:rsid w:val="008446A7"/>
    <w:rsid w:val="00846F80"/>
    <w:rsid w:val="00850100"/>
    <w:rsid w:val="00853E34"/>
    <w:rsid w:val="008570A7"/>
    <w:rsid w:val="00860A5B"/>
    <w:rsid w:val="0086350D"/>
    <w:rsid w:val="008643F9"/>
    <w:rsid w:val="00873076"/>
    <w:rsid w:val="00875A1B"/>
    <w:rsid w:val="00881F7C"/>
    <w:rsid w:val="00883084"/>
    <w:rsid w:val="0088444D"/>
    <w:rsid w:val="0088769C"/>
    <w:rsid w:val="008916A1"/>
    <w:rsid w:val="008A1141"/>
    <w:rsid w:val="008B34C3"/>
    <w:rsid w:val="008B3A78"/>
    <w:rsid w:val="008C1008"/>
    <w:rsid w:val="008C51B5"/>
    <w:rsid w:val="008C7F5B"/>
    <w:rsid w:val="008D159E"/>
    <w:rsid w:val="008D59B0"/>
    <w:rsid w:val="008D5DBB"/>
    <w:rsid w:val="008E2A5F"/>
    <w:rsid w:val="008E47E9"/>
    <w:rsid w:val="008F195D"/>
    <w:rsid w:val="008F254E"/>
    <w:rsid w:val="008F3286"/>
    <w:rsid w:val="008F4429"/>
    <w:rsid w:val="008F5DAE"/>
    <w:rsid w:val="00900EA2"/>
    <w:rsid w:val="00903863"/>
    <w:rsid w:val="0090394F"/>
    <w:rsid w:val="00917344"/>
    <w:rsid w:val="009218BF"/>
    <w:rsid w:val="009229AE"/>
    <w:rsid w:val="0092728A"/>
    <w:rsid w:val="0093059D"/>
    <w:rsid w:val="009364BF"/>
    <w:rsid w:val="00936C3A"/>
    <w:rsid w:val="00942970"/>
    <w:rsid w:val="00946FF6"/>
    <w:rsid w:val="0095028F"/>
    <w:rsid w:val="009531CC"/>
    <w:rsid w:val="00953D3F"/>
    <w:rsid w:val="00961D23"/>
    <w:rsid w:val="00961EBF"/>
    <w:rsid w:val="00967BD5"/>
    <w:rsid w:val="00967D9B"/>
    <w:rsid w:val="00971ABD"/>
    <w:rsid w:val="00975C28"/>
    <w:rsid w:val="009772EB"/>
    <w:rsid w:val="00990AC8"/>
    <w:rsid w:val="009915DD"/>
    <w:rsid w:val="00995200"/>
    <w:rsid w:val="0099637C"/>
    <w:rsid w:val="009A2B39"/>
    <w:rsid w:val="009A4FDD"/>
    <w:rsid w:val="009A5047"/>
    <w:rsid w:val="009A7D8E"/>
    <w:rsid w:val="009B0B36"/>
    <w:rsid w:val="009B0CB0"/>
    <w:rsid w:val="009B314B"/>
    <w:rsid w:val="009B481D"/>
    <w:rsid w:val="009B4FDC"/>
    <w:rsid w:val="009B6A72"/>
    <w:rsid w:val="009C74C2"/>
    <w:rsid w:val="009C7534"/>
    <w:rsid w:val="009D58B0"/>
    <w:rsid w:val="009D6565"/>
    <w:rsid w:val="009E20CB"/>
    <w:rsid w:val="009E53AD"/>
    <w:rsid w:val="00A0167C"/>
    <w:rsid w:val="00A03750"/>
    <w:rsid w:val="00A0404A"/>
    <w:rsid w:val="00A11881"/>
    <w:rsid w:val="00A16838"/>
    <w:rsid w:val="00A17518"/>
    <w:rsid w:val="00A20712"/>
    <w:rsid w:val="00A2095D"/>
    <w:rsid w:val="00A239F4"/>
    <w:rsid w:val="00A23BF8"/>
    <w:rsid w:val="00A26CB4"/>
    <w:rsid w:val="00A47ED8"/>
    <w:rsid w:val="00A5165D"/>
    <w:rsid w:val="00A543AD"/>
    <w:rsid w:val="00A553CF"/>
    <w:rsid w:val="00A60635"/>
    <w:rsid w:val="00A62863"/>
    <w:rsid w:val="00A667D3"/>
    <w:rsid w:val="00A6762F"/>
    <w:rsid w:val="00A83CDB"/>
    <w:rsid w:val="00A84000"/>
    <w:rsid w:val="00A873C6"/>
    <w:rsid w:val="00A91A54"/>
    <w:rsid w:val="00A926D2"/>
    <w:rsid w:val="00A952C5"/>
    <w:rsid w:val="00A971D9"/>
    <w:rsid w:val="00AA3B27"/>
    <w:rsid w:val="00AB3804"/>
    <w:rsid w:val="00AB3EF0"/>
    <w:rsid w:val="00AB4450"/>
    <w:rsid w:val="00AB7001"/>
    <w:rsid w:val="00AC03B4"/>
    <w:rsid w:val="00AC0CC7"/>
    <w:rsid w:val="00AC2613"/>
    <w:rsid w:val="00AC7BBA"/>
    <w:rsid w:val="00AD6C32"/>
    <w:rsid w:val="00AE2BF9"/>
    <w:rsid w:val="00AE519D"/>
    <w:rsid w:val="00AE78C5"/>
    <w:rsid w:val="00AE7A45"/>
    <w:rsid w:val="00AF1BFD"/>
    <w:rsid w:val="00B000DC"/>
    <w:rsid w:val="00B007A5"/>
    <w:rsid w:val="00B03F1C"/>
    <w:rsid w:val="00B04EDF"/>
    <w:rsid w:val="00B051F9"/>
    <w:rsid w:val="00B167BD"/>
    <w:rsid w:val="00B2667B"/>
    <w:rsid w:val="00B301AB"/>
    <w:rsid w:val="00B30541"/>
    <w:rsid w:val="00B319F7"/>
    <w:rsid w:val="00B33355"/>
    <w:rsid w:val="00B3536B"/>
    <w:rsid w:val="00B37201"/>
    <w:rsid w:val="00B40782"/>
    <w:rsid w:val="00B5023B"/>
    <w:rsid w:val="00B50644"/>
    <w:rsid w:val="00B50B7D"/>
    <w:rsid w:val="00B51002"/>
    <w:rsid w:val="00B53990"/>
    <w:rsid w:val="00B641F1"/>
    <w:rsid w:val="00B76B66"/>
    <w:rsid w:val="00B81CEE"/>
    <w:rsid w:val="00B81E6C"/>
    <w:rsid w:val="00B823D6"/>
    <w:rsid w:val="00B83EF8"/>
    <w:rsid w:val="00B86142"/>
    <w:rsid w:val="00B93906"/>
    <w:rsid w:val="00B95BEF"/>
    <w:rsid w:val="00B96F0C"/>
    <w:rsid w:val="00BA073A"/>
    <w:rsid w:val="00BA1641"/>
    <w:rsid w:val="00BA5F3A"/>
    <w:rsid w:val="00BA73B4"/>
    <w:rsid w:val="00BA7F60"/>
    <w:rsid w:val="00BB5E96"/>
    <w:rsid w:val="00BB7F76"/>
    <w:rsid w:val="00BC097F"/>
    <w:rsid w:val="00BD58F9"/>
    <w:rsid w:val="00BD6907"/>
    <w:rsid w:val="00BE13DD"/>
    <w:rsid w:val="00BE19C0"/>
    <w:rsid w:val="00BE4DD1"/>
    <w:rsid w:val="00BF06F3"/>
    <w:rsid w:val="00BF6A8A"/>
    <w:rsid w:val="00BF7CC8"/>
    <w:rsid w:val="00C0122D"/>
    <w:rsid w:val="00C0149D"/>
    <w:rsid w:val="00C04228"/>
    <w:rsid w:val="00C2169F"/>
    <w:rsid w:val="00C26214"/>
    <w:rsid w:val="00C2793B"/>
    <w:rsid w:val="00C31788"/>
    <w:rsid w:val="00C319A3"/>
    <w:rsid w:val="00C32F1D"/>
    <w:rsid w:val="00C34489"/>
    <w:rsid w:val="00C40A3F"/>
    <w:rsid w:val="00C4115F"/>
    <w:rsid w:val="00C51410"/>
    <w:rsid w:val="00C518B3"/>
    <w:rsid w:val="00C5397E"/>
    <w:rsid w:val="00C53E52"/>
    <w:rsid w:val="00C57062"/>
    <w:rsid w:val="00C63DF1"/>
    <w:rsid w:val="00C664E8"/>
    <w:rsid w:val="00C72023"/>
    <w:rsid w:val="00C73C4E"/>
    <w:rsid w:val="00C7632F"/>
    <w:rsid w:val="00C80C35"/>
    <w:rsid w:val="00C818BE"/>
    <w:rsid w:val="00C82BB4"/>
    <w:rsid w:val="00C835FE"/>
    <w:rsid w:val="00C83C84"/>
    <w:rsid w:val="00C84947"/>
    <w:rsid w:val="00C852A2"/>
    <w:rsid w:val="00C90413"/>
    <w:rsid w:val="00C90A4D"/>
    <w:rsid w:val="00C9143B"/>
    <w:rsid w:val="00C927B4"/>
    <w:rsid w:val="00C9539A"/>
    <w:rsid w:val="00C9638C"/>
    <w:rsid w:val="00C978BF"/>
    <w:rsid w:val="00CA2B8F"/>
    <w:rsid w:val="00CA2EAE"/>
    <w:rsid w:val="00CA4428"/>
    <w:rsid w:val="00CA5716"/>
    <w:rsid w:val="00CB285F"/>
    <w:rsid w:val="00CC1CBE"/>
    <w:rsid w:val="00CC4783"/>
    <w:rsid w:val="00CC4B21"/>
    <w:rsid w:val="00CC712A"/>
    <w:rsid w:val="00CC756A"/>
    <w:rsid w:val="00CD56FA"/>
    <w:rsid w:val="00CD63E4"/>
    <w:rsid w:val="00CE0E1F"/>
    <w:rsid w:val="00CE28F6"/>
    <w:rsid w:val="00CE4A9C"/>
    <w:rsid w:val="00CF0D8F"/>
    <w:rsid w:val="00CF3E91"/>
    <w:rsid w:val="00D01961"/>
    <w:rsid w:val="00D02C23"/>
    <w:rsid w:val="00D078C3"/>
    <w:rsid w:val="00D10106"/>
    <w:rsid w:val="00D2082D"/>
    <w:rsid w:val="00D227A2"/>
    <w:rsid w:val="00D26906"/>
    <w:rsid w:val="00D31013"/>
    <w:rsid w:val="00D33A79"/>
    <w:rsid w:val="00D34203"/>
    <w:rsid w:val="00D34355"/>
    <w:rsid w:val="00D404F1"/>
    <w:rsid w:val="00D4238C"/>
    <w:rsid w:val="00D4370D"/>
    <w:rsid w:val="00D43F0B"/>
    <w:rsid w:val="00D51EBB"/>
    <w:rsid w:val="00D56DD5"/>
    <w:rsid w:val="00D6245A"/>
    <w:rsid w:val="00D66F1D"/>
    <w:rsid w:val="00D67685"/>
    <w:rsid w:val="00D7370A"/>
    <w:rsid w:val="00D76A08"/>
    <w:rsid w:val="00D77468"/>
    <w:rsid w:val="00D801C8"/>
    <w:rsid w:val="00D815EC"/>
    <w:rsid w:val="00D82C0C"/>
    <w:rsid w:val="00D83FF3"/>
    <w:rsid w:val="00D845F4"/>
    <w:rsid w:val="00D864F1"/>
    <w:rsid w:val="00D90140"/>
    <w:rsid w:val="00D914AD"/>
    <w:rsid w:val="00D93443"/>
    <w:rsid w:val="00D945BA"/>
    <w:rsid w:val="00DA6562"/>
    <w:rsid w:val="00DA6683"/>
    <w:rsid w:val="00DB1AA2"/>
    <w:rsid w:val="00DB1EA7"/>
    <w:rsid w:val="00DB5C3D"/>
    <w:rsid w:val="00DB70C8"/>
    <w:rsid w:val="00DB7BF3"/>
    <w:rsid w:val="00DB7F1C"/>
    <w:rsid w:val="00DC2D7F"/>
    <w:rsid w:val="00DC3074"/>
    <w:rsid w:val="00DC7939"/>
    <w:rsid w:val="00DC7AF0"/>
    <w:rsid w:val="00DD4ABC"/>
    <w:rsid w:val="00DD6697"/>
    <w:rsid w:val="00DE2573"/>
    <w:rsid w:val="00DE2ACD"/>
    <w:rsid w:val="00DE4C62"/>
    <w:rsid w:val="00DF6A32"/>
    <w:rsid w:val="00DF703F"/>
    <w:rsid w:val="00E017B8"/>
    <w:rsid w:val="00E132C9"/>
    <w:rsid w:val="00E15A61"/>
    <w:rsid w:val="00E2234C"/>
    <w:rsid w:val="00E2618D"/>
    <w:rsid w:val="00E27ED5"/>
    <w:rsid w:val="00E3153E"/>
    <w:rsid w:val="00E347A6"/>
    <w:rsid w:val="00E37F1C"/>
    <w:rsid w:val="00E41200"/>
    <w:rsid w:val="00E4581A"/>
    <w:rsid w:val="00E526B8"/>
    <w:rsid w:val="00E55CC3"/>
    <w:rsid w:val="00E566C6"/>
    <w:rsid w:val="00E61623"/>
    <w:rsid w:val="00E6405C"/>
    <w:rsid w:val="00E71E5C"/>
    <w:rsid w:val="00E726CD"/>
    <w:rsid w:val="00E76EC2"/>
    <w:rsid w:val="00E837EF"/>
    <w:rsid w:val="00E92F33"/>
    <w:rsid w:val="00E95FD2"/>
    <w:rsid w:val="00E978AA"/>
    <w:rsid w:val="00EA524A"/>
    <w:rsid w:val="00EA5250"/>
    <w:rsid w:val="00EB2111"/>
    <w:rsid w:val="00EB3855"/>
    <w:rsid w:val="00EB517D"/>
    <w:rsid w:val="00EB551D"/>
    <w:rsid w:val="00EC522F"/>
    <w:rsid w:val="00EC6337"/>
    <w:rsid w:val="00ED43CC"/>
    <w:rsid w:val="00ED554D"/>
    <w:rsid w:val="00EE3099"/>
    <w:rsid w:val="00EE6371"/>
    <w:rsid w:val="00F0253E"/>
    <w:rsid w:val="00F04A0D"/>
    <w:rsid w:val="00F04F00"/>
    <w:rsid w:val="00F050DF"/>
    <w:rsid w:val="00F05280"/>
    <w:rsid w:val="00F15BD0"/>
    <w:rsid w:val="00F15DFF"/>
    <w:rsid w:val="00F21AF7"/>
    <w:rsid w:val="00F22C69"/>
    <w:rsid w:val="00F22E42"/>
    <w:rsid w:val="00F23CC4"/>
    <w:rsid w:val="00F31FC0"/>
    <w:rsid w:val="00F35295"/>
    <w:rsid w:val="00F37977"/>
    <w:rsid w:val="00F4507B"/>
    <w:rsid w:val="00F47483"/>
    <w:rsid w:val="00F475AE"/>
    <w:rsid w:val="00F47EE0"/>
    <w:rsid w:val="00F542DF"/>
    <w:rsid w:val="00F567DA"/>
    <w:rsid w:val="00F56D5B"/>
    <w:rsid w:val="00F6287C"/>
    <w:rsid w:val="00F636C9"/>
    <w:rsid w:val="00F65EB4"/>
    <w:rsid w:val="00F66305"/>
    <w:rsid w:val="00F708B7"/>
    <w:rsid w:val="00F70C94"/>
    <w:rsid w:val="00F74543"/>
    <w:rsid w:val="00F74ADB"/>
    <w:rsid w:val="00F74F08"/>
    <w:rsid w:val="00F75B06"/>
    <w:rsid w:val="00F80F5E"/>
    <w:rsid w:val="00F82640"/>
    <w:rsid w:val="00F85247"/>
    <w:rsid w:val="00F93B38"/>
    <w:rsid w:val="00FA0E41"/>
    <w:rsid w:val="00FA34CF"/>
    <w:rsid w:val="00FA3ADF"/>
    <w:rsid w:val="00FA76A4"/>
    <w:rsid w:val="00FB1EC4"/>
    <w:rsid w:val="00FB73E7"/>
    <w:rsid w:val="00FC2146"/>
    <w:rsid w:val="00FC40E2"/>
    <w:rsid w:val="00FC4E0C"/>
    <w:rsid w:val="00FC71ED"/>
    <w:rsid w:val="00FD06E7"/>
    <w:rsid w:val="00FD15D5"/>
    <w:rsid w:val="00FD722F"/>
    <w:rsid w:val="00FF254D"/>
    <w:rsid w:val="00FF51B9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53363B"/>
  <w15:docId w15:val="{619CC94B-0F83-480A-BA4B-16AB2156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B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F4C23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7F4C23"/>
    <w:rPr>
      <w:rFonts w:cs="Times New Roman"/>
      <w:i/>
      <w:iCs/>
    </w:rPr>
  </w:style>
  <w:style w:type="character" w:styleId="a5">
    <w:name w:val="Hyperlink"/>
    <w:basedOn w:val="a0"/>
    <w:uiPriority w:val="99"/>
    <w:rsid w:val="007F4C2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F4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F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4C23"/>
    <w:rPr>
      <w:rFonts w:ascii="Tahoma" w:hAnsi="Tahoma" w:cs="Tahoma"/>
      <w:sz w:val="16"/>
      <w:szCs w:val="16"/>
    </w:rPr>
  </w:style>
  <w:style w:type="character" w:customStyle="1" w:styleId="10">
    <w:name w:val="Неразрешенное упоминание1"/>
    <w:basedOn w:val="a0"/>
    <w:uiPriority w:val="99"/>
    <w:semiHidden/>
    <w:rsid w:val="00961EBF"/>
    <w:rPr>
      <w:rFonts w:cs="Times New Roman"/>
      <w:color w:val="605E5C"/>
      <w:shd w:val="clear" w:color="auto" w:fill="E1DFDD"/>
    </w:rPr>
  </w:style>
  <w:style w:type="paragraph" w:styleId="a9">
    <w:name w:val="List Paragraph"/>
    <w:basedOn w:val="a"/>
    <w:uiPriority w:val="99"/>
    <w:qFormat/>
    <w:rsid w:val="0048164F"/>
    <w:pPr>
      <w:spacing w:after="160" w:line="259" w:lineRule="auto"/>
      <w:ind w:left="720"/>
      <w:contextualSpacing/>
    </w:pPr>
  </w:style>
  <w:style w:type="paragraph" w:customStyle="1" w:styleId="1">
    <w:name w:val="Список 1"/>
    <w:basedOn w:val="a9"/>
    <w:link w:val="11"/>
    <w:uiPriority w:val="99"/>
    <w:rsid w:val="0042251F"/>
    <w:pPr>
      <w:numPr>
        <w:numId w:val="7"/>
      </w:num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Список 1 Знак"/>
    <w:basedOn w:val="a0"/>
    <w:link w:val="1"/>
    <w:uiPriority w:val="99"/>
    <w:locked/>
    <w:rsid w:val="0042251F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footer"/>
    <w:basedOn w:val="a"/>
    <w:link w:val="ab"/>
    <w:uiPriority w:val="99"/>
    <w:rsid w:val="003102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310230"/>
    <w:rPr>
      <w:rFonts w:cs="Times New Roman"/>
    </w:rPr>
  </w:style>
  <w:style w:type="paragraph" w:styleId="ad">
    <w:name w:val="header"/>
    <w:basedOn w:val="a"/>
    <w:link w:val="ae"/>
    <w:uiPriority w:val="99"/>
    <w:rsid w:val="003102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yperlink" Target="http://docs.cntd.ru/document/gost-r-7-0-5-200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doi.org/10.1002/arcp.10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81EF-A123-498D-BACA-C721088D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1630</Words>
  <Characters>12057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Орина</dc:creator>
  <cp:keywords/>
  <dc:description/>
  <cp:lastModifiedBy>Пирлик Галина Петровна</cp:lastModifiedBy>
  <cp:revision>18</cp:revision>
  <dcterms:created xsi:type="dcterms:W3CDTF">2021-03-24T12:15:00Z</dcterms:created>
  <dcterms:modified xsi:type="dcterms:W3CDTF">2021-03-24T13:51:00Z</dcterms:modified>
</cp:coreProperties>
</file>