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E84" w:rsidRDefault="003C3CB3" w:rsidP="00C11E8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0F67CD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  <w:r w:rsidR="00C11E84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98226E" w:rsidP="00C11E8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8226E">
        <w:rPr>
          <w:rFonts w:ascii="Times New Roman" w:hAnsi="Times New Roman"/>
          <w:b/>
          <w:sz w:val="32"/>
          <w:szCs w:val="32"/>
        </w:rPr>
        <w:t xml:space="preserve">ПО </w:t>
      </w:r>
      <w:r w:rsidR="00C11E84">
        <w:rPr>
          <w:rFonts w:ascii="Times New Roman" w:hAnsi="Times New Roman"/>
          <w:b/>
          <w:sz w:val="32"/>
          <w:szCs w:val="32"/>
        </w:rPr>
        <w:t>ПСИХОЛОГИИ И ПЕДАГОГИКЕ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0F67CD" w:rsidRDefault="000F67CD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0F67CD" w:rsidRDefault="000F67CD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C11E84" w:rsidRDefault="00C11E84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0F67CD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</w:t>
      </w:r>
      <w:r w:rsidR="00E94CCA">
        <w:rPr>
          <w:rFonts w:ascii="Times New Roman" w:hAnsi="Times New Roman"/>
          <w:sz w:val="28"/>
          <w:szCs w:val="28"/>
        </w:rPr>
        <w:t xml:space="preserve"> </w:t>
      </w:r>
      <w:r w:rsidR="004016E0">
        <w:rPr>
          <w:rFonts w:ascii="Times New Roman" w:hAnsi="Times New Roman"/>
          <w:sz w:val="28"/>
          <w:szCs w:val="28"/>
        </w:rPr>
        <w:t>февраля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B818B8">
        <w:rPr>
          <w:rFonts w:ascii="Times New Roman" w:hAnsi="Times New Roman"/>
          <w:sz w:val="28"/>
          <w:szCs w:val="28"/>
        </w:rPr>
        <w:t>2022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C11E84">
        <w:rPr>
          <w:rFonts w:ascii="Times New Roman" w:hAnsi="Times New Roman"/>
          <w:b/>
          <w:sz w:val="24"/>
          <w:szCs w:val="24"/>
        </w:rPr>
        <w:t xml:space="preserve"> психологии и педагогике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0F67CD">
        <w:rPr>
          <w:rFonts w:ascii="Times New Roman" w:hAnsi="Times New Roman"/>
          <w:b/>
          <w:sz w:val="24"/>
          <w:szCs w:val="24"/>
        </w:rPr>
        <w:t xml:space="preserve">21 </w:t>
      </w:r>
      <w:r w:rsidR="004016E0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0F67CD">
        <w:rPr>
          <w:rFonts w:ascii="Times New Roman" w:hAnsi="Times New Roman"/>
          <w:b/>
          <w:sz w:val="24"/>
          <w:szCs w:val="24"/>
        </w:rPr>
        <w:t xml:space="preserve">22 </w:t>
      </w:r>
      <w:r w:rsidR="004016E0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0F67CD">
        <w:rPr>
          <w:rFonts w:ascii="Times New Roman" w:hAnsi="Times New Roman"/>
          <w:b/>
          <w:sz w:val="24"/>
          <w:szCs w:val="24"/>
        </w:rPr>
        <w:t>6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4016E0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0F67CD">
        <w:rPr>
          <w:rFonts w:ascii="Times New Roman" w:hAnsi="Times New Roman"/>
          <w:b/>
          <w:sz w:val="24"/>
          <w:szCs w:val="24"/>
        </w:rPr>
        <w:t>7</w:t>
      </w:r>
      <w:r w:rsidR="00E0738A">
        <w:rPr>
          <w:rFonts w:ascii="Times New Roman" w:hAnsi="Times New Roman"/>
          <w:b/>
          <w:sz w:val="24"/>
          <w:szCs w:val="24"/>
        </w:rPr>
        <w:t xml:space="preserve"> </w:t>
      </w:r>
      <w:r w:rsidR="004016E0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4016E0">
        <w:rPr>
          <w:rFonts w:ascii="Times New Roman" w:hAnsi="Times New Roman"/>
          <w:i/>
          <w:sz w:val="24"/>
          <w:szCs w:val="24"/>
        </w:rPr>
        <w:t>февраля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4016E0">
        <w:rPr>
          <w:rFonts w:ascii="Times New Roman" w:hAnsi="Times New Roman"/>
          <w:i/>
          <w:sz w:val="24"/>
          <w:szCs w:val="24"/>
        </w:rPr>
        <w:t>февраля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</w:t>
      </w:r>
      <w:r w:rsidR="00F34942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="002616AC">
        <w:rPr>
          <w:rFonts w:ascii="Times New Roman" w:hAnsi="Times New Roman"/>
          <w:b/>
          <w:spacing w:val="-4"/>
          <w:sz w:val="24"/>
          <w:szCs w:val="24"/>
        </w:rPr>
        <w:t xml:space="preserve"> (предпочтительный вариант)</w:t>
      </w:r>
      <w:r w:rsidRPr="005C63B4">
        <w:rPr>
          <w:rFonts w:ascii="Times New Roman" w:hAnsi="Times New Roman"/>
          <w:spacing w:val="-4"/>
          <w:sz w:val="24"/>
          <w:szCs w:val="24"/>
        </w:rPr>
        <w:t xml:space="preserve"> или </w:t>
      </w:r>
      <w:r w:rsidR="002C5389">
        <w:rPr>
          <w:rFonts w:ascii="Times New Roman" w:hAnsi="Times New Roman"/>
          <w:b/>
          <w:spacing w:val="-4"/>
          <w:sz w:val="24"/>
          <w:szCs w:val="24"/>
        </w:rPr>
        <w:t>Western Union (только для представителей дальнего зарубежья).</w:t>
      </w:r>
      <w:r w:rsidR="002C5389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г. Казань, </w:t>
      </w:r>
      <w:r w:rsidR="001C19AA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телефон +79503125696 </w:t>
      </w:r>
      <w:r w:rsidRPr="001C6A85">
        <w:rPr>
          <w:rFonts w:ascii="Times New Roman" w:hAnsi="Times New Roman"/>
          <w:color w:val="000000"/>
          <w:sz w:val="24"/>
          <w:szCs w:val="24"/>
        </w:rPr>
        <w:t>(Kuzmin Sergey Vladimirovich, Kazan, Russia, телефон +79503125696).</w:t>
      </w:r>
      <w:r w:rsidRPr="001C6A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5C63B4" w:rsidRPr="00C11E84" w:rsidRDefault="005C63B4" w:rsidP="005C63B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0F67CD">
        <w:rPr>
          <w:rFonts w:ascii="Times New Roman" w:hAnsi="Times New Roman"/>
          <w:b/>
          <w:sz w:val="24"/>
          <w:szCs w:val="24"/>
        </w:rPr>
        <w:t>7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4016E0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0F67CD">
        <w:rPr>
          <w:rFonts w:ascii="Times New Roman" w:hAnsi="Times New Roman"/>
          <w:b/>
          <w:sz w:val="24"/>
          <w:szCs w:val="24"/>
        </w:rPr>
        <w:t>21</w:t>
      </w:r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4016E0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818B8">
        <w:rPr>
          <w:rFonts w:ascii="Times New Roman" w:hAnsi="Times New Roman"/>
          <w:b/>
          <w:sz w:val="24"/>
          <w:szCs w:val="24"/>
        </w:rPr>
        <w:t>2022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8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813CD1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i/>
          <w:spacing w:val="-4"/>
        </w:rPr>
        <w:br/>
      </w:r>
      <w:r w:rsidRPr="005C63B4">
        <w:rPr>
          <w:rFonts w:ascii="Times New Roman" w:eastAsiaTheme="minorEastAsia" w:hAnsi="Times New Roman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Постоянный состав оргкомитета: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C11E84" w:rsidP="008B6A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Психология и педагогика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C11E84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</w:t>
            </w:r>
            <w:r w:rsidR="00E472B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11E8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психологии и педагогике</w:t>
            </w:r>
            <w:r w:rsidR="000F67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1D4481" w:rsidRPr="005C63B4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8C3164" w:rsidRDefault="008C3164" w:rsidP="008C3164">
      <w:pPr>
        <w:spacing w:after="0" w:line="22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феврале 2022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8C3164" w:rsidRDefault="008C3164" w:rsidP="008C3164">
      <w:pPr>
        <w:spacing w:after="0" w:line="22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8C3164" w:rsidRDefault="008C3164" w:rsidP="008C3164">
      <w:pPr>
        <w:shd w:val="clear" w:color="auto" w:fill="FFFFFF"/>
        <w:spacing w:after="0" w:line="22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Конференции: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</w:r>
    </w:p>
    <w:p w:rsidR="008C3164" w:rsidRDefault="008C3164" w:rsidP="008C3164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19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Развитие медицины и вопросы охраны здоровья в современном мире</w:t>
      </w:r>
      <w:r>
        <w:rPr>
          <w:rFonts w:ascii="Times New Roman" w:hAnsi="Times New Roman"/>
          <w:color w:val="000000"/>
          <w:sz w:val="24"/>
          <w:szCs w:val="24"/>
        </w:rPr>
        <w:t>» (МЗ-6)</w:t>
      </w:r>
    </w:p>
    <w:p w:rsidR="008C3164" w:rsidRDefault="008C3164" w:rsidP="008C3164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21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z w:val="24"/>
          <w:szCs w:val="24"/>
        </w:rPr>
        <w:t>Культура, образование и искусство: актуальные вопросы развития наук в XXI веке</w:t>
      </w:r>
      <w:r>
        <w:rPr>
          <w:rFonts w:ascii="Times New Roman" w:hAnsi="Times New Roman"/>
          <w:color w:val="000000"/>
          <w:sz w:val="24"/>
          <w:szCs w:val="24"/>
        </w:rPr>
        <w:t>» (МК-6)</w:t>
      </w:r>
    </w:p>
    <w:p w:rsidR="008C3164" w:rsidRDefault="008C3164" w:rsidP="008C3164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22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Юриспруденция и основы правового поведения в современном гражданском обществе</w:t>
      </w:r>
      <w:r>
        <w:rPr>
          <w:rFonts w:ascii="Times New Roman" w:hAnsi="Times New Roman"/>
          <w:color w:val="000000"/>
          <w:sz w:val="24"/>
          <w:szCs w:val="24"/>
        </w:rPr>
        <w:t>» (МЮ-6)</w:t>
      </w:r>
    </w:p>
    <w:p w:rsidR="008C3164" w:rsidRDefault="008C3164" w:rsidP="008C3164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24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Психология и педагогика в системе современного гуманитарного знания XXI века</w:t>
      </w:r>
      <w:r>
        <w:rPr>
          <w:rFonts w:ascii="Times New Roman" w:hAnsi="Times New Roman"/>
          <w:color w:val="000000"/>
          <w:sz w:val="24"/>
          <w:szCs w:val="24"/>
        </w:rPr>
        <w:t>» (МП-6)</w:t>
      </w:r>
    </w:p>
    <w:p w:rsidR="008C3164" w:rsidRDefault="008C3164" w:rsidP="008C3164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25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Экономика, управление и финансы: современные подходы и конкурентное развитие наук в XXI веке</w:t>
      </w:r>
      <w:r>
        <w:rPr>
          <w:rFonts w:ascii="Times New Roman" w:hAnsi="Times New Roman"/>
          <w:color w:val="000000"/>
          <w:sz w:val="24"/>
          <w:szCs w:val="24"/>
        </w:rPr>
        <w:t>» (МЭ-6)</w:t>
      </w:r>
    </w:p>
    <w:p w:rsidR="008C3164" w:rsidRDefault="008C3164" w:rsidP="008C3164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26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подходы в рамках естественных и технических наук: современные реалии и перспективы развития</w:t>
      </w:r>
      <w:r>
        <w:rPr>
          <w:rFonts w:ascii="Times New Roman" w:hAnsi="Times New Roman"/>
          <w:color w:val="000000"/>
          <w:sz w:val="24"/>
          <w:szCs w:val="24"/>
        </w:rPr>
        <w:t>» (МЕ-6)</w:t>
      </w:r>
    </w:p>
    <w:p w:rsidR="008C3164" w:rsidRDefault="008C3164" w:rsidP="008C3164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28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Интеграционные процессы мировой науки в XXI веке</w:t>
      </w:r>
      <w:r>
        <w:rPr>
          <w:rFonts w:ascii="Times New Roman" w:hAnsi="Times New Roman"/>
          <w:color w:val="000000"/>
          <w:sz w:val="24"/>
          <w:szCs w:val="24"/>
        </w:rPr>
        <w:t>» (ММ-6)</w:t>
      </w:r>
    </w:p>
    <w:p w:rsidR="008C3164" w:rsidRDefault="008C3164" w:rsidP="008C3164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8C3164" w:rsidRDefault="008C3164" w:rsidP="008C3164">
      <w:pPr>
        <w:shd w:val="clear" w:color="auto" w:fill="FFFFFF"/>
        <w:spacing w:after="0" w:line="22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Публикации:</w:t>
      </w:r>
    </w:p>
    <w:p w:rsidR="008C3164" w:rsidRDefault="008C3164" w:rsidP="008C3164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8C3164" w:rsidRDefault="008C3164" w:rsidP="008C3164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SCIENCE TIME</w:t>
      </w:r>
      <w:r>
        <w:rPr>
          <w:rFonts w:ascii="Times New Roman" w:hAnsi="Times New Roman"/>
          <w:color w:val="000000"/>
          <w:sz w:val="24"/>
          <w:szCs w:val="24"/>
        </w:rPr>
        <w:t>» (Выпуск №2/2022)</w:t>
      </w:r>
    </w:p>
    <w:p w:rsidR="008C3164" w:rsidRDefault="008C3164" w:rsidP="008C3164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</w:rPr>
        <w:t>» (Выпуск №2/2022)</w:t>
      </w:r>
    </w:p>
    <w:p w:rsidR="008C3164" w:rsidRDefault="008C3164" w:rsidP="008C3164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</w:rPr>
        <w:t>» (Выпуск №2/2022)</w:t>
      </w:r>
    </w:p>
    <w:p w:rsidR="008C3164" w:rsidRDefault="008C3164" w:rsidP="008C3164">
      <w:pPr>
        <w:shd w:val="clear" w:color="auto" w:fill="FFFFFF"/>
        <w:spacing w:after="0" w:line="22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Конкурсы:</w:t>
      </w:r>
    </w:p>
    <w:p w:rsidR="008C3164" w:rsidRDefault="008C3164" w:rsidP="008C3164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8C3164" w:rsidRDefault="008C3164" w:rsidP="008C3164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24 февраля. Международный конкурс презентаций «</w:t>
      </w:r>
      <w:r>
        <w:rPr>
          <w:rFonts w:ascii="Times New Roman" w:hAnsi="Times New Roman"/>
          <w:b/>
          <w:color w:val="000000"/>
          <w:sz w:val="24"/>
          <w:szCs w:val="24"/>
        </w:rPr>
        <w:t>Открытая наука – 2022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8C3164" w:rsidRDefault="008C3164" w:rsidP="008C3164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25 февраля.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Методическая работа года – 2022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8C3164" w:rsidRDefault="008C3164" w:rsidP="008C3164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26 февраля. Международный научный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Эксперт в области культуры – 2022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8C3164" w:rsidRDefault="008C3164" w:rsidP="008C3164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28 февраля.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Мировоззрение науки – 2022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8C3164" w:rsidRDefault="008C3164" w:rsidP="008C3164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3164" w:rsidRDefault="008C3164" w:rsidP="008C3164">
      <w:pPr>
        <w:shd w:val="clear" w:color="auto" w:fill="FFFFFF"/>
        <w:spacing w:after="0" w:line="22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Олимпиады:</w:t>
      </w:r>
    </w:p>
    <w:p w:rsidR="008C3164" w:rsidRDefault="008C3164" w:rsidP="008C3164">
      <w:pPr>
        <w:shd w:val="clear" w:color="auto" w:fill="FFFFFF"/>
        <w:spacing w:after="0" w:line="22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8C3164" w:rsidRDefault="008C3164" w:rsidP="008C3164">
      <w:pPr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семейному праву</w:t>
      </w:r>
    </w:p>
    <w:p w:rsidR="008C3164" w:rsidRDefault="008C3164" w:rsidP="008C3164">
      <w:pPr>
        <w:spacing w:after="0" w:line="22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управлению персоналом</w:t>
      </w:r>
    </w:p>
    <w:p w:rsidR="008C3164" w:rsidRDefault="008C3164" w:rsidP="008C3164">
      <w:pPr>
        <w:spacing w:after="0" w:line="22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геологии</w:t>
      </w:r>
    </w:p>
    <w:p w:rsidR="008C3164" w:rsidRDefault="008C3164" w:rsidP="008C3164">
      <w:pPr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английскому языку</w:t>
      </w:r>
    </w:p>
    <w:p w:rsidR="008C3164" w:rsidRDefault="008C3164" w:rsidP="008C3164">
      <w:pPr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19-24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направлению «Бизнес-планирование»</w:t>
      </w:r>
    </w:p>
    <w:p w:rsidR="008C3164" w:rsidRDefault="008C3164" w:rsidP="008C3164">
      <w:pPr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19-24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глобалистике</w:t>
      </w:r>
    </w:p>
    <w:p w:rsidR="008C3164" w:rsidRDefault="008C3164" w:rsidP="008C3164">
      <w:pPr>
        <w:spacing w:after="0" w:line="22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19-24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трудовому праву</w:t>
      </w:r>
    </w:p>
    <w:p w:rsidR="008C3164" w:rsidRDefault="008C3164" w:rsidP="008C3164">
      <w:pPr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19-24 февраля. Международная научная олимпиада </w:t>
      </w:r>
      <w:r>
        <w:rPr>
          <w:rFonts w:ascii="Times New Roman" w:hAnsi="Times New Roman"/>
          <w:b/>
          <w:sz w:val="24"/>
          <w:szCs w:val="24"/>
        </w:rPr>
        <w:t>по русскому языку как иностранному</w:t>
      </w:r>
    </w:p>
    <w:p w:rsidR="008C3164" w:rsidRDefault="008C3164" w:rsidP="008C3164">
      <w:pPr>
        <w:spacing w:after="0" w:line="220" w:lineRule="auto"/>
        <w:jc w:val="both"/>
        <w:rPr>
          <w:rFonts w:ascii="Times New Roman" w:eastAsiaTheme="minorEastAsia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22-27 февраля. Международная научная олимпиада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направлению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«Рынок ценных бумаг»</w:t>
      </w:r>
    </w:p>
    <w:p w:rsidR="008C3164" w:rsidRDefault="008C3164" w:rsidP="008C3164">
      <w:pPr>
        <w:spacing w:after="0" w:line="22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>22-27 февраля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Международная научная олимпиада по направлению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«Пищевая безопасность»</w:t>
      </w:r>
    </w:p>
    <w:p w:rsidR="008C3164" w:rsidRDefault="008C3164" w:rsidP="008C3164">
      <w:pPr>
        <w:spacing w:after="0" w:line="22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22-27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страхованию</w:t>
      </w:r>
    </w:p>
    <w:p w:rsidR="008C3164" w:rsidRDefault="008C3164" w:rsidP="008C3164">
      <w:pPr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22-27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психологии и педагогике</w:t>
      </w:r>
    </w:p>
    <w:p w:rsidR="008C3164" w:rsidRDefault="008C3164" w:rsidP="008C3164">
      <w:pPr>
        <w:spacing w:after="0" w:line="220" w:lineRule="auto"/>
        <w:rPr>
          <w:rFonts w:asciiTheme="minorHAnsi" w:eastAsiaTheme="minorEastAsia" w:hAnsiTheme="minorHAnsi" w:cstheme="minorBidi"/>
          <w:szCs w:val="24"/>
        </w:rPr>
      </w:pPr>
    </w:p>
    <w:p w:rsidR="0091016E" w:rsidRPr="00584F26" w:rsidRDefault="008C3164" w:rsidP="008C3164">
      <w:pPr>
        <w:spacing w:after="0" w:line="220" w:lineRule="auto"/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91016E" w:rsidRPr="00584F26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493" w:rsidRDefault="00AD2493" w:rsidP="00EB137E">
      <w:pPr>
        <w:spacing w:after="0" w:line="240" w:lineRule="auto"/>
      </w:pPr>
      <w:r>
        <w:separator/>
      </w:r>
    </w:p>
  </w:endnote>
  <w:endnote w:type="continuationSeparator" w:id="0">
    <w:p w:rsidR="00AD2493" w:rsidRDefault="00AD2493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493" w:rsidRDefault="00AD2493" w:rsidP="00EB137E">
      <w:pPr>
        <w:spacing w:after="0" w:line="240" w:lineRule="auto"/>
      </w:pPr>
      <w:r>
        <w:separator/>
      </w:r>
    </w:p>
  </w:footnote>
  <w:footnote w:type="continuationSeparator" w:id="0">
    <w:p w:rsidR="00AD2493" w:rsidRDefault="00AD2493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E10DB"/>
    <w:rsid w:val="000E2BD8"/>
    <w:rsid w:val="000E54A6"/>
    <w:rsid w:val="000E5570"/>
    <w:rsid w:val="000F18A8"/>
    <w:rsid w:val="000F3BC9"/>
    <w:rsid w:val="000F67CD"/>
    <w:rsid w:val="00104830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5B30"/>
    <w:rsid w:val="00147788"/>
    <w:rsid w:val="001477FC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60FE7"/>
    <w:rsid w:val="00261540"/>
    <w:rsid w:val="002616AC"/>
    <w:rsid w:val="00262D0E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5389"/>
    <w:rsid w:val="002C6219"/>
    <w:rsid w:val="002D2BF1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114E5"/>
    <w:rsid w:val="00311F1A"/>
    <w:rsid w:val="00317DF3"/>
    <w:rsid w:val="00320536"/>
    <w:rsid w:val="00320539"/>
    <w:rsid w:val="0032589B"/>
    <w:rsid w:val="00331FE8"/>
    <w:rsid w:val="00343342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20E2D"/>
    <w:rsid w:val="00423676"/>
    <w:rsid w:val="0042398A"/>
    <w:rsid w:val="00426BA1"/>
    <w:rsid w:val="004275F5"/>
    <w:rsid w:val="00431EF8"/>
    <w:rsid w:val="004407BD"/>
    <w:rsid w:val="00440C5C"/>
    <w:rsid w:val="00444601"/>
    <w:rsid w:val="00450A67"/>
    <w:rsid w:val="00450B9E"/>
    <w:rsid w:val="00453F04"/>
    <w:rsid w:val="004566EE"/>
    <w:rsid w:val="00460D13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70B1C"/>
    <w:rsid w:val="00575F48"/>
    <w:rsid w:val="00584F26"/>
    <w:rsid w:val="00587015"/>
    <w:rsid w:val="0059102F"/>
    <w:rsid w:val="00593365"/>
    <w:rsid w:val="0059368D"/>
    <w:rsid w:val="005952D0"/>
    <w:rsid w:val="005A1F32"/>
    <w:rsid w:val="005A2720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0A6D"/>
    <w:rsid w:val="005F4A85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44D9"/>
    <w:rsid w:val="006D4B88"/>
    <w:rsid w:val="006D5AC1"/>
    <w:rsid w:val="006D7480"/>
    <w:rsid w:val="006D7874"/>
    <w:rsid w:val="006E4729"/>
    <w:rsid w:val="006E6827"/>
    <w:rsid w:val="006F5870"/>
    <w:rsid w:val="006F5904"/>
    <w:rsid w:val="006F6A92"/>
    <w:rsid w:val="00704E1F"/>
    <w:rsid w:val="007060EA"/>
    <w:rsid w:val="007066CF"/>
    <w:rsid w:val="007227D0"/>
    <w:rsid w:val="0073249D"/>
    <w:rsid w:val="007345C0"/>
    <w:rsid w:val="0073598F"/>
    <w:rsid w:val="00740424"/>
    <w:rsid w:val="007443CD"/>
    <w:rsid w:val="007536C6"/>
    <w:rsid w:val="00753CAC"/>
    <w:rsid w:val="00754187"/>
    <w:rsid w:val="00754AAA"/>
    <w:rsid w:val="00754CE0"/>
    <w:rsid w:val="00760037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06B60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924F5"/>
    <w:rsid w:val="008A0BFC"/>
    <w:rsid w:val="008A1A2C"/>
    <w:rsid w:val="008A761A"/>
    <w:rsid w:val="008B3B93"/>
    <w:rsid w:val="008B6AD9"/>
    <w:rsid w:val="008C1A34"/>
    <w:rsid w:val="008C2442"/>
    <w:rsid w:val="008C3164"/>
    <w:rsid w:val="008D1049"/>
    <w:rsid w:val="008D1D58"/>
    <w:rsid w:val="008D7F7C"/>
    <w:rsid w:val="008E503A"/>
    <w:rsid w:val="008E5563"/>
    <w:rsid w:val="008F0B79"/>
    <w:rsid w:val="008F3FAB"/>
    <w:rsid w:val="008F7DBF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7469"/>
    <w:rsid w:val="009E29DA"/>
    <w:rsid w:val="009E5B13"/>
    <w:rsid w:val="009E77E5"/>
    <w:rsid w:val="009F055F"/>
    <w:rsid w:val="009F0A5A"/>
    <w:rsid w:val="009F4D39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6066"/>
    <w:rsid w:val="00A72574"/>
    <w:rsid w:val="00A74737"/>
    <w:rsid w:val="00A771ED"/>
    <w:rsid w:val="00A77372"/>
    <w:rsid w:val="00A87782"/>
    <w:rsid w:val="00A97E20"/>
    <w:rsid w:val="00AA3DED"/>
    <w:rsid w:val="00AA4AC3"/>
    <w:rsid w:val="00AA6404"/>
    <w:rsid w:val="00AB3CA7"/>
    <w:rsid w:val="00AC2000"/>
    <w:rsid w:val="00AC7411"/>
    <w:rsid w:val="00AD2493"/>
    <w:rsid w:val="00AD2915"/>
    <w:rsid w:val="00AD3046"/>
    <w:rsid w:val="00AE014F"/>
    <w:rsid w:val="00AE1332"/>
    <w:rsid w:val="00AE1865"/>
    <w:rsid w:val="00AE1F28"/>
    <w:rsid w:val="00AE6140"/>
    <w:rsid w:val="00B03CAD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2C40"/>
    <w:rsid w:val="00B706C9"/>
    <w:rsid w:val="00B743EF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0538C"/>
    <w:rsid w:val="00C11E84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36E50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13F"/>
    <w:rsid w:val="00DE094F"/>
    <w:rsid w:val="00DE3B37"/>
    <w:rsid w:val="00DE4F32"/>
    <w:rsid w:val="00E0729A"/>
    <w:rsid w:val="00E0738A"/>
    <w:rsid w:val="00E107C5"/>
    <w:rsid w:val="00E11111"/>
    <w:rsid w:val="00E12B3F"/>
    <w:rsid w:val="00E14D7D"/>
    <w:rsid w:val="00E212E2"/>
    <w:rsid w:val="00E227D1"/>
    <w:rsid w:val="00E23E9C"/>
    <w:rsid w:val="00E24BAA"/>
    <w:rsid w:val="00E3398A"/>
    <w:rsid w:val="00E439EB"/>
    <w:rsid w:val="00E449D9"/>
    <w:rsid w:val="00E472BD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1525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10203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204</cp:revision>
  <dcterms:created xsi:type="dcterms:W3CDTF">2016-02-12T19:07:00Z</dcterms:created>
  <dcterms:modified xsi:type="dcterms:W3CDTF">2021-12-27T15:47:00Z</dcterms:modified>
</cp:coreProperties>
</file>