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КОНФЕРЕНЦИИ «ДАНИНИ 2022»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19 сентября 2022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Конференц-холл Музея космонавтики </w:t>
      </w:r>
    </w:p>
    <w:p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ракетной техники имени В.П. Глушко Санкт-Петербург, Петропавловская крепость (Иоанновский равелин)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Регламент работы конференции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3"/>
          <w:szCs w:val="23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10:30 – регистрация участников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11:00 – открытие конференции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11:00 – 13:45 – утреннее заседание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 xml:space="preserve">13:45 – 14:30 – обеденный перерыв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14:30 – 17:10 – дневное заседание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17:10 – подведение итогов конференции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3"/>
          <w:szCs w:val="23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Доклады – 15-20 мин.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3"/>
          <w:szCs w:val="23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Модератор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</w:rPr>
        <w:t>Володина Татьяна Михайловна, ученый секретарь СПб ГБУ «Историко-литературный музей города Пушкина»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11:00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Утреннее заседание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конференции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11:00–11:05 Приветственное слово представителя СПб ГБУК «Государственный музей истории Санкт-Петербурга»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11:05–11:10 Приветственное слово директора СПб ГБУ «Историко-литературный музей города Пушкина» </w:t>
      </w:r>
      <w:r>
        <w:rPr>
          <w:rFonts w:ascii="Times New Roman" w:hAnsi="Times New Roman" w:cs="Times New Roman"/>
          <w:b/>
          <w:sz w:val="28"/>
          <w:szCs w:val="28"/>
        </w:rPr>
        <w:t xml:space="preserve">Е.Н. Лермонтовой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11:10–11:15 Приветственное слово </w:t>
      </w:r>
      <w:r>
        <w:rPr>
          <w:rFonts w:ascii="Times New Roman" w:hAnsi="Times New Roman" w:cs="Times New Roman"/>
          <w:b/>
          <w:sz w:val="28"/>
          <w:szCs w:val="28"/>
        </w:rPr>
        <w:t>М.С. Родигиной</w:t>
      </w:r>
      <w:r>
        <w:rPr>
          <w:rFonts w:ascii="Times New Roman" w:hAnsi="Times New Roman" w:cs="Times New Roman"/>
          <w:sz w:val="28"/>
          <w:szCs w:val="28"/>
        </w:rPr>
        <w:t xml:space="preserve"> от лица потомков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Данини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11:15 – 11:35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Столбова Елена Игоревна</w:t>
      </w:r>
    </w:p>
    <w:p>
      <w:pPr>
        <w:spacing w:after="0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>ФГБУК «Государственный Русский музей»</w:t>
      </w:r>
    </w:p>
    <w:p>
      <w:pPr>
        <w:spacing w:after="0"/>
        <w:rPr>
          <w:rFonts w:hint="default" w:ascii="Times New Roman" w:hAnsi="Times New Roman" w:eastAsia="Times New Roman" w:cs="Times New Roman"/>
          <w:b/>
          <w:bCs/>
          <w:i w:val="0"/>
          <w:i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i w:val="0"/>
          <w:iCs/>
          <w:sz w:val="28"/>
          <w:szCs w:val="28"/>
          <w:lang w:val="ru-RU"/>
        </w:rPr>
        <w:t>Козлов</w:t>
      </w:r>
      <w:r>
        <w:rPr>
          <w:rFonts w:hint="default" w:ascii="Times New Roman" w:hAnsi="Times New Roman" w:eastAsia="Times New Roman" w:cs="Times New Roman"/>
          <w:b/>
          <w:bCs/>
          <w:i w:val="0"/>
          <w:iCs/>
          <w:sz w:val="28"/>
          <w:szCs w:val="28"/>
          <w:lang w:val="ru-RU"/>
        </w:rPr>
        <w:t xml:space="preserve"> Андрей Андреевич</w:t>
      </w:r>
    </w:p>
    <w:p>
      <w:pPr>
        <w:spacing w:after="0"/>
        <w:rPr>
          <w:rFonts w:hint="default" w:ascii="Times New Roman" w:hAnsi="Times New Roman" w:eastAsia="Times New Roman" w:cs="Times New Roman"/>
          <w:b w:val="0"/>
          <w:bCs w:val="0"/>
          <w:i/>
          <w:iCs w:val="0"/>
          <w:sz w:val="28"/>
          <w:szCs w:val="28"/>
          <w:lang w:val="ru-RU"/>
        </w:rPr>
      </w:pPr>
      <w:r>
        <w:rPr>
          <w:rFonts w:hint="default" w:ascii="Times New Roman" w:hAnsi="Times New Roman" w:eastAsia="Times New Roman"/>
          <w:b w:val="0"/>
          <w:bCs w:val="0"/>
          <w:i/>
          <w:iCs w:val="0"/>
          <w:sz w:val="28"/>
          <w:szCs w:val="28"/>
          <w:lang w:val="ru-RU"/>
        </w:rPr>
        <w:t xml:space="preserve">Монумент героическим защитникам Ленинграда (филиал </w:t>
      </w:r>
      <w:r>
        <w:rPr>
          <w:rFonts w:hint="default" w:ascii="Times New Roman" w:hAnsi="Times New Roman" w:eastAsia="Times New Roman"/>
          <w:b w:val="0"/>
          <w:bCs w:val="0"/>
          <w:i/>
          <w:iCs w:val="0"/>
          <w:sz w:val="28"/>
          <w:szCs w:val="28"/>
          <w:lang w:val="ru-RU"/>
        </w:rPr>
        <w:t>СПб ГБУК «Государственный музей истории Санкт-Петербурга»)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Коллекция особняка А.В. Кокорева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11:40 – 12:00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Родигина Мария Сергеевна</w:t>
      </w:r>
    </w:p>
    <w:p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Представитель семьи Козловых-Данини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Старилова Людмила Ивановна</w:t>
      </w:r>
    </w:p>
    <w:p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ФГБУК «Государственный музейно-выставочный центр РОСФОТО»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с семейным фотоархивом Данини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12:05 – 12:25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Бровкина Татьяна Юрьевна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>ГБУ ДО «Центр детско-юношеского технического творчества и информационных технологий Пушкинского района Санкт-Петербурга», заведующая Музеем Императорской Николаевской Царскосельской гимназии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Царскосельская родня Данини: Повалишины, Битнеры, Штукенберги, Савицкие, Тами, Мейнгарды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12:30 – 12:50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Борисов Артем Сергеевич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>СПб ГКУ «Центральный государственный исторический архив Санкт-Петербурга»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Документы по истории семьи Данини в фондах Центрального государственного исторического архива Санкт-Петербурга</w:t>
      </w:r>
    </w:p>
    <w:p>
      <w:pPr>
        <w:spacing w:after="0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12:55 – 13:15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Воскресенская Ирина Валерьевна </w:t>
      </w:r>
    </w:p>
    <w:p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Краснодарское региональное отделение Союза Переводчиков России</w:t>
      </w:r>
    </w:p>
    <w:p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Наследие Данини в Новороссийске</w:t>
      </w:r>
    </w:p>
    <w:p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13:20 </w:t>
      </w:r>
      <w:r>
        <w:rPr>
          <w:rFonts w:ascii="Times New Roman" w:hAnsi="Times New Roman" w:cs="Times New Roman"/>
          <w:b/>
          <w:sz w:val="28"/>
          <w:szCs w:val="28"/>
        </w:rPr>
        <w:t>– 13:40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Лаврова Натал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я Николаевна</w:t>
      </w:r>
    </w:p>
    <w:p>
      <w:pPr>
        <w:spacing w:after="0"/>
        <w:rPr>
          <w:rFonts w:hint="default" w:ascii="Times New Roman" w:hAnsi="Times New Roman" w:cs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ФГБУН Институт русской литературы (Пушкинский Дом) Российская академия наук</w:t>
      </w:r>
      <w:r>
        <w:rPr>
          <w:rFonts w:hint="default" w:ascii="Times New Roman" w:hAnsi="Times New Roman" w:cs="Times New Roman"/>
          <w:bCs/>
          <w:i/>
          <w:iCs/>
          <w:sz w:val="28"/>
          <w:szCs w:val="28"/>
          <w:lang w:val="ru-RU"/>
        </w:rPr>
        <w:t>, научный сотрудник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Семья В.С. Данини в Новороссийске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13:45 – 14:30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Обеденный перерыв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14:30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Дневное заседание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14:30 – 14:50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Лермонтова Елена Николаевна</w:t>
      </w:r>
    </w:p>
    <w:p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СПб ГБУ «Историко-литературный музей города Пушкина», директор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 уточняется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14:55 – 15:15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Абарова Елена Владимировна</w:t>
      </w:r>
    </w:p>
    <w:p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СПб ГБУ ДО «Царскосельская гимназия искусств имени А.А. Ахматовой»</w:t>
      </w:r>
    </w:p>
    <w:p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История застройки участка дачи С.А. Данини на Павловском шоссе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Царском Селе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15:20 – 15:50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Бондаренко Марьяна Брониславовна</w:t>
      </w:r>
    </w:p>
    <w:p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ГБОУ школа № 409 Пушкинского района Санкт-Петербурга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нянь архитектора С.А. Данини – ГБОУ школа № 409 Пушкинского района. Сохранение памяти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15:55 – 16:15</w:t>
      </w:r>
    </w:p>
    <w:p>
      <w:pPr>
        <w:spacing w:after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Покопцева Тамара Александровна</w:t>
      </w:r>
    </w:p>
    <w:p>
      <w:pPr>
        <w:spacing w:after="0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>Региональная общественная просветительская организация</w:t>
      </w:r>
      <w:r>
        <w:rPr>
          <w:rFonts w:ascii="Times New Roman" w:hAnsi="Times New Roman" w:eastAsia="Times New Roman" w:cs="Times New Roman"/>
          <w:i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i/>
          <w:sz w:val="28"/>
          <w:szCs w:val="28"/>
        </w:rPr>
        <w:t>«Институт Петербурга»</w:t>
      </w:r>
    </w:p>
    <w:p>
      <w:pPr>
        <w:spacing w:after="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Последний приют архитектора. В поисках места захоронения Сильвио Данини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16:20 – 16:40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Кузнецова Татьяна Анатольевна</w:t>
      </w:r>
    </w:p>
    <w:p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СПб ГБУ «Дом молодёжи «Царскосельский» </w:t>
      </w:r>
    </w:p>
    <w:p>
      <w:pPr>
        <w:spacing w:after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Информационное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сопровождение проекта «Год Данини-2022» как важный элемент формирования исторического интереса у молодежной аудитории</w:t>
      </w:r>
      <w:bookmarkStart w:id="0" w:name="_GoBack"/>
      <w:bookmarkEnd w:id="0"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16:45 – 17:05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Макова Ксения Александровна</w:t>
      </w:r>
    </w:p>
    <w:p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ГАОУ ВО ЛО «ЛГУ им. А.С. Пушкина»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служение благотворительной организации «Ротари клуб «Пушкин – Царское Село» по сохранению наследия Данини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17:10 – 17:30</w:t>
      </w:r>
    </w:p>
    <w:p>
      <w:pPr>
        <w:spacing w:after="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Подведение итогов конференции</w:t>
      </w:r>
    </w:p>
    <w:sectPr>
      <w:pgSz w:w="11906" w:h="16838"/>
      <w:pgMar w:top="851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CD75D9"/>
    <w:rsid w:val="0000128B"/>
    <w:rsid w:val="00050D73"/>
    <w:rsid w:val="000573E3"/>
    <w:rsid w:val="00076EAB"/>
    <w:rsid w:val="00123DC5"/>
    <w:rsid w:val="0014613D"/>
    <w:rsid w:val="00163D30"/>
    <w:rsid w:val="00192630"/>
    <w:rsid w:val="0021368B"/>
    <w:rsid w:val="002173F8"/>
    <w:rsid w:val="002304ED"/>
    <w:rsid w:val="00252FA1"/>
    <w:rsid w:val="002922DB"/>
    <w:rsid w:val="002A1639"/>
    <w:rsid w:val="00302112"/>
    <w:rsid w:val="00367ED6"/>
    <w:rsid w:val="003729A9"/>
    <w:rsid w:val="003905DD"/>
    <w:rsid w:val="00390D8E"/>
    <w:rsid w:val="003E6F39"/>
    <w:rsid w:val="00452D92"/>
    <w:rsid w:val="004764B7"/>
    <w:rsid w:val="004A22C9"/>
    <w:rsid w:val="004C0DA5"/>
    <w:rsid w:val="004C2041"/>
    <w:rsid w:val="004F2856"/>
    <w:rsid w:val="00527F5C"/>
    <w:rsid w:val="005369A1"/>
    <w:rsid w:val="0054460A"/>
    <w:rsid w:val="005F430B"/>
    <w:rsid w:val="00604F0A"/>
    <w:rsid w:val="00656E5E"/>
    <w:rsid w:val="00676856"/>
    <w:rsid w:val="00681B03"/>
    <w:rsid w:val="006C1917"/>
    <w:rsid w:val="006C2A02"/>
    <w:rsid w:val="006D02D2"/>
    <w:rsid w:val="007853EF"/>
    <w:rsid w:val="007B2B75"/>
    <w:rsid w:val="008109F3"/>
    <w:rsid w:val="00851E1B"/>
    <w:rsid w:val="008E76F9"/>
    <w:rsid w:val="0094027B"/>
    <w:rsid w:val="009C657D"/>
    <w:rsid w:val="00A10A26"/>
    <w:rsid w:val="00A10F34"/>
    <w:rsid w:val="00A26863"/>
    <w:rsid w:val="00B61C0D"/>
    <w:rsid w:val="00BA1BE0"/>
    <w:rsid w:val="00C148E7"/>
    <w:rsid w:val="00C331AD"/>
    <w:rsid w:val="00C33DAB"/>
    <w:rsid w:val="00C37A4B"/>
    <w:rsid w:val="00C544F0"/>
    <w:rsid w:val="00CD75D9"/>
    <w:rsid w:val="00CE4088"/>
    <w:rsid w:val="00CF6726"/>
    <w:rsid w:val="00D07829"/>
    <w:rsid w:val="00D226D6"/>
    <w:rsid w:val="00D426E3"/>
    <w:rsid w:val="00D604F5"/>
    <w:rsid w:val="00DA0E49"/>
    <w:rsid w:val="00DA42E2"/>
    <w:rsid w:val="00DC2C5A"/>
    <w:rsid w:val="00DC4562"/>
    <w:rsid w:val="00E12C23"/>
    <w:rsid w:val="00E47D13"/>
    <w:rsid w:val="00EF3437"/>
    <w:rsid w:val="00F5232A"/>
    <w:rsid w:val="00F7732B"/>
    <w:rsid w:val="00F847AB"/>
    <w:rsid w:val="00FB21E7"/>
    <w:rsid w:val="00FB48FB"/>
    <w:rsid w:val="00FB7D1E"/>
    <w:rsid w:val="00FE65FE"/>
    <w:rsid w:val="063F3F2A"/>
    <w:rsid w:val="11CF3095"/>
    <w:rsid w:val="22ED23A6"/>
    <w:rsid w:val="323D3A26"/>
    <w:rsid w:val="35BB505C"/>
    <w:rsid w:val="54FC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14794-B509-4A62-A8D5-7A3FEE920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475</Words>
  <Characters>2712</Characters>
  <Lines>22</Lines>
  <Paragraphs>6</Paragraphs>
  <TotalTime>10</TotalTime>
  <ScaleCrop>false</ScaleCrop>
  <LinksUpToDate>false</LinksUpToDate>
  <CharactersWithSpaces>3181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2022-07-12T07:40:00Z</dcterms:created>
  <dc:creator>Packard bell</dc:creator>
  <cp:lastModifiedBy>1</cp:lastModifiedBy>
  <cp:lastPrinted>2022-07-20T09:40:00Z</cp:lastPrinted>
  <dcterms:modified xsi:type="dcterms:W3CDTF">2022-09-08T08:36:51Z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0CC75A47CE4E4A17B38080D7B7306B36</vt:lpwstr>
  </property>
</Properties>
</file>