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CF74E1E" w:rsidR="006B0CC2" w:rsidRPr="00D43698" w:rsidRDefault="00A77064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РАЗВИТИЕ НАУКИ И ТЕХНИКИ: МЕХАНИЗМ ВЫБОРА И РЕАЛИЗАЦИИ ПРИОРИТЕТОВ 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412A327" w:rsidR="006B0CC2" w:rsidRPr="006B0CC2" w:rsidRDefault="00A77064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декабря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97EF15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A77064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3DDBFD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A77064">
        <w:rPr>
          <w:rFonts w:ascii="Trebuchet MS" w:eastAsia="Times New Roman" w:hAnsi="Trebuchet MS"/>
          <w:b/>
          <w:sz w:val="20"/>
          <w:szCs w:val="20"/>
          <w:lang w:eastAsia="ru-RU"/>
        </w:rPr>
        <w:t>KON-472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EB1C49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A77064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декабря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8F2739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77064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KON-472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F837B71" w:rsidR="006B0CC2" w:rsidRPr="00CC4F04" w:rsidRDefault="00A77064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KON-472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декабря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9875F8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A7706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РАЗВИТИЕ НАУКИ И ТЕХНИКИ: МЕХАНИЗМ ВЫБОРА И РЕАЛИЗАЦИИ ПРИОРИТЕТОВ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A7706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7706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декабря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D5D309D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A77064">
      <w:rPr>
        <w:rFonts w:ascii="Trebuchet MS" w:hAnsi="Trebuchet MS"/>
        <w:sz w:val="16"/>
        <w:szCs w:val="16"/>
      </w:rPr>
      <w:t xml:space="preserve">РАЗВИТИЕ НАУКИ И ТЕХНИКИ: МЕХАНИЗМ ВЫБОРА И РЕАЛИЗАЦИИ ПРИОРИТЕТОВ 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77064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