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0" w:rsidRDefault="00626FD6" w:rsidP="009F179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F1790" w:rsidRDefault="009F1790" w:rsidP="002F55EE">
      <w:pPr>
        <w:spacing w:after="0" w:line="240" w:lineRule="auto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9F1790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9F1790">
        <w:rPr>
          <w:rFonts w:ascii="Times New Roman" w:hAnsi="Times New Roman"/>
          <w:sz w:val="28"/>
          <w:szCs w:val="28"/>
        </w:rPr>
        <w:t>ГиК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 приглашает принять участие в научных конференциях. Конференции проводятся в один день совместно с немецким издательством </w:t>
      </w:r>
      <w:proofErr w:type="spellStart"/>
      <w:r w:rsidRPr="009F1790">
        <w:rPr>
          <w:rFonts w:ascii="Times New Roman" w:hAnsi="Times New Roman"/>
          <w:sz w:val="28"/>
          <w:szCs w:val="28"/>
        </w:rPr>
        <w:t>Henze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90">
        <w:rPr>
          <w:rFonts w:ascii="Times New Roman" w:hAnsi="Times New Roman"/>
          <w:sz w:val="28"/>
          <w:szCs w:val="28"/>
        </w:rPr>
        <w:t>Verlag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. Статьи на конференцию </w:t>
      </w:r>
      <w:r w:rsidRPr="009F1790">
        <w:rPr>
          <w:rFonts w:ascii="Times New Roman" w:hAnsi="Times New Roman"/>
          <w:sz w:val="28"/>
          <w:szCs w:val="28"/>
        </w:rPr>
        <w:t>«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>НАУКА И ОБРАЗОВАНИЕ: ОТЕЧЕСТВЕННЫЙ И ЗАРУБЕЖНЫЙ ОПЫТ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>»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 как и </w:t>
      </w:r>
      <w:proofErr w:type="gramStart"/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>раньше</w:t>
      </w:r>
      <w:proofErr w:type="gramEnd"/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 отправляются на адрес gikkonf@mail.ru . Статьи для немецкого издательства отправляются на адрес verlag31@mail.ru</w:t>
      </w:r>
      <w:bookmarkStart w:id="0" w:name="_GoBack"/>
      <w:bookmarkEnd w:id="0"/>
    </w:p>
    <w:p w:rsidR="002F55EE" w:rsidRPr="000E6421" w:rsidRDefault="002F55EE" w:rsidP="002F55EE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9F1790" w:rsidRDefault="009F1790" w:rsidP="002F55EE">
      <w:pPr>
        <w:pStyle w:val="ac"/>
        <w:spacing w:before="0" w:beforeAutospacing="0" w:after="0" w:afterAutospacing="0"/>
      </w:pPr>
      <w:r>
        <w:rPr>
          <w:rStyle w:val="ae"/>
        </w:rPr>
        <w:t>Даты проведения конференций:</w:t>
      </w:r>
    </w:p>
    <w:p w:rsidR="000E6421" w:rsidRDefault="009F1790" w:rsidP="002F55EE">
      <w:pPr>
        <w:pStyle w:val="ac"/>
        <w:spacing w:before="0" w:beforeAutospacing="0" w:after="0" w:afterAutospacing="0"/>
        <w:rPr>
          <w:rStyle w:val="ae"/>
        </w:rPr>
      </w:pPr>
      <w:r>
        <w:rPr>
          <w:rStyle w:val="ae"/>
        </w:rPr>
        <w:t>25 сентября 2023 г. 59 -я конференция "НАУКА И ОБРАЗОВАНИЕ: ОТ</w:t>
      </w:r>
      <w:r>
        <w:rPr>
          <w:rStyle w:val="ae"/>
        </w:rPr>
        <w:t xml:space="preserve">ЕЧЕСТВЕННЫЙ И ЗАРУБЕЖНЫЙ ОПЫТ" </w:t>
      </w:r>
      <w:r w:rsidRPr="009F1790">
        <w:rPr>
          <w:b/>
          <w:sz w:val="26"/>
          <w:szCs w:val="26"/>
        </w:rPr>
        <w:t>с</w:t>
      </w:r>
      <w:r w:rsidRPr="00504C25">
        <w:rPr>
          <w:sz w:val="26"/>
          <w:szCs w:val="26"/>
        </w:rPr>
        <w:t xml:space="preserve"> </w:t>
      </w:r>
      <w:r w:rsidRPr="00504C25">
        <w:rPr>
          <w:b/>
          <w:sz w:val="26"/>
          <w:szCs w:val="26"/>
        </w:rPr>
        <w:t>публикацией</w:t>
      </w:r>
      <w:r w:rsidRPr="00504C25">
        <w:rPr>
          <w:sz w:val="26"/>
          <w:szCs w:val="26"/>
        </w:rPr>
        <w:t xml:space="preserve"> </w:t>
      </w:r>
      <w:r w:rsidRPr="00504C25">
        <w:rPr>
          <w:b/>
          <w:sz w:val="26"/>
          <w:szCs w:val="26"/>
        </w:rPr>
        <w:t>в сборнике материалов конференции</w:t>
      </w:r>
      <w:r w:rsidRPr="00504C25">
        <w:rPr>
          <w:sz w:val="26"/>
          <w:szCs w:val="26"/>
        </w:rPr>
        <w:t xml:space="preserve">,  </w:t>
      </w:r>
      <w:r w:rsidRPr="00504C25">
        <w:rPr>
          <w:b/>
          <w:bCs/>
          <w:color w:val="000000"/>
          <w:sz w:val="26"/>
          <w:szCs w:val="26"/>
        </w:rPr>
        <w:t>elibrary.ru (</w:t>
      </w:r>
      <w:r w:rsidRPr="00504C25">
        <w:rPr>
          <w:b/>
          <w:sz w:val="26"/>
          <w:szCs w:val="26"/>
        </w:rPr>
        <w:t>РИНЦ</w:t>
      </w:r>
      <w:proofErr w:type="gramStart"/>
      <w:r w:rsidRPr="00504C25">
        <w:rPr>
          <w:b/>
          <w:sz w:val="26"/>
          <w:szCs w:val="26"/>
        </w:rPr>
        <w:t xml:space="preserve"> )</w:t>
      </w:r>
      <w:proofErr w:type="gramEnd"/>
      <w:r>
        <w:rPr>
          <w:rStyle w:val="ae"/>
        </w:rPr>
        <w:t>,</w:t>
      </w:r>
      <w:r>
        <w:rPr>
          <w:rStyle w:val="ae"/>
        </w:rPr>
        <w:t xml:space="preserve"> </w:t>
      </w:r>
    </w:p>
    <w:p w:rsidR="009F1790" w:rsidRPr="000E6421" w:rsidRDefault="009F1790" w:rsidP="002F55EE">
      <w:pPr>
        <w:pStyle w:val="ac"/>
        <w:spacing w:before="0" w:beforeAutospacing="0" w:after="0" w:afterAutospacing="0"/>
        <w:rPr>
          <w:lang w:val="de-DE"/>
        </w:rPr>
      </w:pPr>
      <w:r w:rsidRPr="000E6421">
        <w:rPr>
          <w:rStyle w:val="ae"/>
          <w:lang w:val="de-DE"/>
        </w:rPr>
        <w:t>2-</w:t>
      </w:r>
      <w:r>
        <w:rPr>
          <w:rStyle w:val="ae"/>
        </w:rPr>
        <w:t>я</w:t>
      </w:r>
      <w:r w:rsidRPr="000E6421">
        <w:rPr>
          <w:rStyle w:val="ae"/>
          <w:lang w:val="de-DE"/>
        </w:rPr>
        <w:t xml:space="preserve"> </w:t>
      </w:r>
      <w:r w:rsidRPr="000E6421">
        <w:rPr>
          <w:b/>
          <w:lang w:val="de-DE"/>
        </w:rPr>
        <w:t>Henze Verlag</w:t>
      </w:r>
      <w:r w:rsidRPr="000E6421">
        <w:rPr>
          <w:rStyle w:val="ae"/>
          <w:lang w:val="de-DE"/>
        </w:rPr>
        <w:t xml:space="preserve"> "WISSENSCHAFT UND BILDUNG:IN- UND AUSLÄNDISCHE ERFAHRUNG"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F1790">
        <w:rPr>
          <w:rFonts w:ascii="Times New Roman" w:hAnsi="Times New Roman"/>
          <w:sz w:val="26"/>
          <w:szCs w:val="26"/>
        </w:rPr>
        <w:t>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Издательство </w:t>
      </w:r>
      <w:proofErr w:type="spellStart"/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ГиК</w:t>
      </w:r>
      <w:proofErr w:type="spellEnd"/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страниц не ограничено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5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100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всего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2F55EE" w:rsidRPr="002F55EE" w:rsidRDefault="002F55EE" w:rsidP="002F55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Издательство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Henze</w:t>
      </w:r>
      <w:proofErr w:type="spellEnd"/>
      <w:r w:rsidRP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Verlag</w:t>
      </w:r>
      <w:proofErr w:type="spellEnd"/>
    </w:p>
    <w:p w:rsidR="002F55EE" w:rsidRDefault="002F55EE" w:rsidP="002F55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P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</w:t>
      </w:r>
      <w:r w:rsidR="000E642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страниц не ограничено</w:t>
      </w:r>
      <w:r w:rsidR="000E642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Участие + сертификат (сертификат электронный стоит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рублей)  всего </w:t>
      </w:r>
      <w:r w:rsidR="000E642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</w:t>
      </w:r>
      <w:r w:rsidR="000E642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hyperlink r:id="rId9" w:history="1"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0E6421">
        <w:rPr>
          <w:rFonts w:ascii="Times New Roman" w:hAnsi="Times New Roman"/>
          <w:b/>
          <w:sz w:val="40"/>
          <w:szCs w:val="40"/>
        </w:rPr>
        <w:t xml:space="preserve"> или 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36"/>
          <w:szCs w:val="36"/>
        </w:rPr>
        <w:t>verlag31@mail.ru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28"/>
          <w:szCs w:val="28"/>
        </w:rPr>
        <w:t> </w:t>
      </w:r>
      <w:r w:rsidRPr="00FB4838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FB4838" w:rsidRPr="00FB4838">
        <w:rPr>
          <w:rFonts w:ascii="Times New Roman" w:hAnsi="Times New Roman"/>
          <w:b/>
          <w:sz w:val="40"/>
          <w:szCs w:val="40"/>
        </w:rPr>
        <w:t xml:space="preserve"> </w:t>
      </w:r>
      <w:r w:rsidR="00FB4838">
        <w:rPr>
          <w:rFonts w:ascii="Times New Roman" w:hAnsi="Times New Roman"/>
          <w:b/>
          <w:sz w:val="40"/>
          <w:szCs w:val="40"/>
        </w:rPr>
        <w:t xml:space="preserve">или </w:t>
      </w:r>
      <w:r w:rsidR="00FB4838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36"/>
          <w:szCs w:val="36"/>
        </w:rPr>
        <w:t>verlag31@mail.ru</w:t>
      </w:r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9F1790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F1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9F1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9F1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9F1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9F1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9F1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9F1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3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FB4838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FB4838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FB4838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FB4838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0E6421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13" w:rsidRDefault="009E7513" w:rsidP="006345FF">
      <w:pPr>
        <w:spacing w:after="0" w:line="240" w:lineRule="auto"/>
      </w:pPr>
      <w:r>
        <w:separator/>
      </w:r>
    </w:p>
  </w:endnote>
  <w:endnote w:type="continuationSeparator" w:id="0">
    <w:p w:rsidR="009E7513" w:rsidRDefault="009E7513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13" w:rsidRDefault="009E7513" w:rsidP="006345FF">
      <w:pPr>
        <w:spacing w:after="0" w:line="240" w:lineRule="auto"/>
      </w:pPr>
      <w:r>
        <w:separator/>
      </w:r>
    </w:p>
  </w:footnote>
  <w:footnote w:type="continuationSeparator" w:id="0">
    <w:p w:rsidR="009E7513" w:rsidRDefault="009E7513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6421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1DBF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5EE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E7513"/>
    <w:rsid w:val="009F015C"/>
    <w:rsid w:val="009F045A"/>
    <w:rsid w:val="009F096C"/>
    <w:rsid w:val="009F15B5"/>
    <w:rsid w:val="009F1790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464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38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kkonf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lenso.com/wp-content/uploads/2015/03/treb2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kkon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3FE7-F9A1-42F1-8F29-9E14A2DA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110</cp:revision>
  <cp:lastPrinted>2015-04-26T16:53:00Z</cp:lastPrinted>
  <dcterms:created xsi:type="dcterms:W3CDTF">2018-04-27T11:23:00Z</dcterms:created>
  <dcterms:modified xsi:type="dcterms:W3CDTF">2023-08-15T11:27:00Z</dcterms:modified>
</cp:coreProperties>
</file>