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292789C6" w:rsidR="00DC7B26" w:rsidRPr="00B50377" w:rsidRDefault="00096432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МЕЖДИСЦИПЛИНАРНЫЕ АСПЕКТЫ СОВРЕМЕННОЙ НАУКИ: НОВЫЕ ПОДХОДЫ И ТЕХНОЛОГИИ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007EB9C3" w:rsidR="00DC7B26" w:rsidRPr="009E1DEE" w:rsidRDefault="00096432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 июня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3B144386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096432">
        <w:rPr>
          <w:rFonts w:ascii="Tahoma" w:hAnsi="Tahoma" w:cs="Tahoma"/>
          <w:b/>
          <w:bCs/>
          <w:sz w:val="20"/>
          <w:szCs w:val="20"/>
        </w:rPr>
        <w:t>Уфа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2D85FF9B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096432">
        <w:rPr>
          <w:rFonts w:ascii="Tahoma" w:eastAsia="Arial Unicode MS" w:hAnsi="Tahoma" w:cs="Tahoma"/>
          <w:b/>
          <w:sz w:val="18"/>
          <w:szCs w:val="18"/>
        </w:rPr>
        <w:t>MNPK-611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281D1862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096432">
        <w:rPr>
          <w:rFonts w:ascii="Tahoma" w:eastAsia="Arial Unicode MS" w:hAnsi="Tahoma" w:cs="Tahoma"/>
          <w:b/>
          <w:sz w:val="18"/>
          <w:szCs w:val="18"/>
          <w:u w:val="single"/>
        </w:rPr>
        <w:t>3 июня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39991849" w:rsidR="00092AEA" w:rsidRPr="00092AEA" w:rsidRDefault="00096432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22AF74B5" w:rsidR="00092AEA" w:rsidRPr="00092AEA" w:rsidRDefault="00096432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36199802" w:rsidR="00092AEA" w:rsidRPr="00092AEA" w:rsidRDefault="00096432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MNPK-611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262BFCE6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096432">
        <w:rPr>
          <w:rFonts w:ascii="Tahoma" w:eastAsia="Arial Unicode MS" w:hAnsi="Tahoma" w:cs="Tahoma"/>
          <w:bCs/>
          <w:sz w:val="18"/>
          <w:szCs w:val="18"/>
        </w:rPr>
        <w:t>MNPK-611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730D49B8" w:rsidR="00653FA7" w:rsidRPr="009E1DEE" w:rsidRDefault="00096432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MNPK-611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 июня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96432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9354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10629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