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3B1C" w14:textId="3E73F873" w:rsidR="001A4CC9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1A4CC9">
        <w:rPr>
          <w:rFonts w:ascii="Times New Roman" w:hAnsi="Times New Roman"/>
          <w:b/>
          <w:sz w:val="32"/>
          <w:szCs w:val="32"/>
        </w:rPr>
        <w:t xml:space="preserve">Международная олимпиада </w:t>
      </w:r>
      <w:r w:rsidR="00525BE5">
        <w:rPr>
          <w:rFonts w:ascii="Times New Roman" w:hAnsi="Times New Roman"/>
          <w:b/>
          <w:sz w:val="32"/>
          <w:szCs w:val="32"/>
        </w:rPr>
        <w:t xml:space="preserve">по </w:t>
      </w:r>
      <w:r w:rsidR="00B55A83">
        <w:rPr>
          <w:rFonts w:ascii="Times New Roman" w:hAnsi="Times New Roman"/>
          <w:b/>
          <w:sz w:val="32"/>
          <w:szCs w:val="32"/>
        </w:rPr>
        <w:t>английскому языку</w:t>
      </w:r>
    </w:p>
    <w:p w14:paraId="6B307A42" w14:textId="22056CE1" w:rsidR="001A4CC9" w:rsidRDefault="001A4CC9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B55A83" w:rsidRPr="00B55A83">
        <w:rPr>
          <w:rFonts w:ascii="Times New Roman" w:hAnsi="Times New Roman"/>
          <w:b/>
          <w:sz w:val="32"/>
          <w:szCs w:val="32"/>
        </w:rPr>
        <w:t>BrainWave English - 2024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3DCF350E" w14:textId="77777777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6A1C6584" w:rsidR="001A4CC9" w:rsidRDefault="00B55A8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65AD5958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406618">
        <w:rPr>
          <w:rFonts w:ascii="Times New Roman" w:hAnsi="Times New Roman"/>
          <w:sz w:val="28"/>
          <w:szCs w:val="28"/>
        </w:rPr>
        <w:t>8</w:t>
      </w:r>
      <w:r w:rsidR="00B55A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925290">
        <w:rPr>
          <w:rFonts w:ascii="Times New Roman" w:hAnsi="Times New Roman"/>
          <w:sz w:val="28"/>
          <w:szCs w:val="28"/>
        </w:rPr>
        <w:t>0</w:t>
      </w:r>
      <w:r w:rsidR="00B55A83">
        <w:rPr>
          <w:rFonts w:ascii="Times New Roman" w:hAnsi="Times New Roman"/>
          <w:sz w:val="28"/>
          <w:szCs w:val="28"/>
        </w:rPr>
        <w:t>7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5DA82D36" w14:textId="15BD0C3A" w:rsidR="00525BE5" w:rsidRP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Международн</w:t>
      </w:r>
      <w:r w:rsidR="00F26F54">
        <w:rPr>
          <w:rFonts w:ascii="Times New Roman" w:hAnsi="Times New Roman"/>
          <w:b/>
          <w:sz w:val="24"/>
          <w:szCs w:val="24"/>
        </w:rPr>
        <w:t>ой</w:t>
      </w:r>
      <w:r w:rsidRPr="00525BE5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F26F54">
        <w:rPr>
          <w:rFonts w:ascii="Times New Roman" w:hAnsi="Times New Roman"/>
          <w:b/>
          <w:sz w:val="24"/>
          <w:szCs w:val="24"/>
        </w:rPr>
        <w:t>ы</w:t>
      </w:r>
      <w:r w:rsidRPr="00525BE5">
        <w:rPr>
          <w:rFonts w:ascii="Times New Roman" w:hAnsi="Times New Roman"/>
          <w:b/>
          <w:sz w:val="24"/>
          <w:szCs w:val="24"/>
        </w:rPr>
        <w:t xml:space="preserve"> по </w:t>
      </w:r>
      <w:r w:rsidR="00B55A83">
        <w:rPr>
          <w:rFonts w:ascii="Times New Roman" w:hAnsi="Times New Roman"/>
          <w:b/>
          <w:sz w:val="24"/>
          <w:szCs w:val="24"/>
        </w:rPr>
        <w:t>английскому языку</w:t>
      </w:r>
      <w:r w:rsidRPr="00525BE5">
        <w:rPr>
          <w:rFonts w:ascii="Times New Roman" w:hAnsi="Times New Roman"/>
          <w:b/>
          <w:sz w:val="24"/>
          <w:szCs w:val="24"/>
        </w:rPr>
        <w:t xml:space="preserve"> </w:t>
      </w:r>
    </w:p>
    <w:p w14:paraId="4CC8EF4F" w14:textId="39C3EB25" w:rsidR="00525BE5" w:rsidRDefault="00525BE5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25BE5">
        <w:rPr>
          <w:rFonts w:ascii="Times New Roman" w:hAnsi="Times New Roman"/>
          <w:b/>
          <w:sz w:val="24"/>
          <w:szCs w:val="24"/>
        </w:rPr>
        <w:t>«</w:t>
      </w:r>
      <w:r w:rsidR="00B55A83" w:rsidRPr="00B55A83">
        <w:rPr>
          <w:rFonts w:ascii="Times New Roman" w:hAnsi="Times New Roman"/>
          <w:b/>
          <w:sz w:val="24"/>
          <w:szCs w:val="24"/>
        </w:rPr>
        <w:t>BrainWave English - 2024</w:t>
      </w:r>
      <w:r w:rsidRPr="00525BE5">
        <w:rPr>
          <w:rFonts w:ascii="Times New Roman" w:hAnsi="Times New Roman"/>
          <w:b/>
          <w:sz w:val="24"/>
          <w:szCs w:val="24"/>
        </w:rPr>
        <w:t>»</w:t>
      </w:r>
    </w:p>
    <w:p w14:paraId="285BF69D" w14:textId="55AF9A8D" w:rsidR="00453F92" w:rsidRPr="0047647A" w:rsidRDefault="003830C7" w:rsidP="00525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79FF057F" w14:textId="03E1B12C" w:rsidR="00DC57B8" w:rsidRPr="001A4CC9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525BE5">
        <w:rPr>
          <w:rFonts w:ascii="Times New Roman" w:hAnsi="Times New Roman"/>
          <w:sz w:val="24"/>
          <w:szCs w:val="24"/>
        </w:rPr>
        <w:t xml:space="preserve">Международная олимпиада по </w:t>
      </w:r>
      <w:r w:rsidR="00B55A83">
        <w:rPr>
          <w:rFonts w:ascii="Times New Roman" w:hAnsi="Times New Roman"/>
          <w:sz w:val="24"/>
          <w:szCs w:val="24"/>
        </w:rPr>
        <w:t>английскому</w:t>
      </w:r>
      <w:r w:rsidRPr="00525BE5">
        <w:rPr>
          <w:rFonts w:ascii="Times New Roman" w:hAnsi="Times New Roman"/>
          <w:sz w:val="24"/>
          <w:szCs w:val="24"/>
        </w:rPr>
        <w:t xml:space="preserve"> языку «</w:t>
      </w:r>
      <w:r w:rsidR="00B55A83" w:rsidRPr="00B55A83">
        <w:rPr>
          <w:rFonts w:ascii="Times New Roman" w:hAnsi="Times New Roman"/>
          <w:sz w:val="24"/>
          <w:szCs w:val="24"/>
        </w:rPr>
        <w:t>BrainWave English - 2024</w:t>
      </w:r>
      <w:r w:rsidRPr="00525BE5">
        <w:rPr>
          <w:rFonts w:ascii="Times New Roman" w:hAnsi="Times New Roman"/>
          <w:sz w:val="24"/>
          <w:szCs w:val="24"/>
        </w:rPr>
        <w:t xml:space="preserve">»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2F3A76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6FD29832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2AB82723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75C2297A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C757B90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4212368D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4FC3A726" w14:textId="030DE515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 w:rsidRPr="00563EEC">
        <w:rPr>
          <w:rFonts w:ascii="Times New Roman" w:hAnsi="Times New Roman"/>
        </w:rPr>
        <w:t>требуется</w:t>
      </w:r>
      <w:r w:rsidR="00EF4B7B" w:rsidRPr="00563EEC">
        <w:rPr>
          <w:rFonts w:ascii="Times New Roman" w:hAnsi="Times New Roman"/>
        </w:rPr>
        <w:t xml:space="preserve"> перейти по ссылке</w:t>
      </w:r>
      <w:r w:rsidR="002F52C9" w:rsidRPr="00563EEC">
        <w:rPr>
          <w:rFonts w:ascii="Times New Roman" w:hAnsi="Times New Roman"/>
        </w:rPr>
        <w:t xml:space="preserve"> </w:t>
      </w:r>
      <w:r w:rsidR="00B409C6" w:rsidRPr="00563EEC">
        <w:rPr>
          <w:rFonts w:ascii="Times New Roman" w:hAnsi="Times New Roman"/>
        </w:rPr>
        <w:t>–</w:t>
      </w:r>
      <w:r w:rsidR="00EB5462">
        <w:t xml:space="preserve"> </w:t>
      </w:r>
      <w:hyperlink r:id="rId7" w:history="1">
        <w:r w:rsidR="00EB5462" w:rsidRPr="00C90539">
          <w:rPr>
            <w:rStyle w:val="a5"/>
            <w:rFonts w:ascii="Times New Roman" w:hAnsi="Times New Roman"/>
          </w:rPr>
          <w:t>https://nto-prosvet.ru/brainwaveenglish2024/</w:t>
        </w:r>
      </w:hyperlink>
      <w:r w:rsidR="00EB5462">
        <w:rPr>
          <w:rFonts w:ascii="Times New Roman" w:hAnsi="Times New Roman"/>
        </w:rPr>
        <w:t xml:space="preserve"> </w:t>
      </w:r>
      <w:r w:rsidR="00001EEB" w:rsidRPr="00FE3FE5">
        <w:rPr>
          <w:rFonts w:ascii="Times New Roman" w:hAnsi="Times New Roman"/>
          <w:sz w:val="24"/>
          <w:szCs w:val="24"/>
        </w:rPr>
        <w:t>и</w:t>
      </w:r>
      <w:r w:rsidR="00EF4B7B" w:rsidRPr="00FE3FE5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 w:rsidRPr="00FE3FE5">
        <w:rPr>
          <w:rFonts w:ascii="Times New Roman" w:hAnsi="Times New Roman"/>
          <w:sz w:val="24"/>
          <w:szCs w:val="24"/>
        </w:rPr>
        <w:t>Для на</w:t>
      </w:r>
      <w:r w:rsidR="00DC26BD" w:rsidRPr="00563EEC">
        <w:rPr>
          <w:rFonts w:ascii="Times New Roman" w:hAnsi="Times New Roman"/>
          <w:sz w:val="24"/>
          <w:szCs w:val="24"/>
        </w:rPr>
        <w:t>чала будет</w:t>
      </w:r>
      <w:r w:rsidR="00EF4B7B" w:rsidRPr="00563EEC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563EEC">
        <w:rPr>
          <w:rFonts w:ascii="Times New Roman" w:hAnsi="Times New Roman"/>
          <w:sz w:val="24"/>
          <w:szCs w:val="24"/>
        </w:rPr>
        <w:t xml:space="preserve"> олимпиаду, которая состоит</w:t>
      </w:r>
      <w:r w:rsidR="00723D97" w:rsidRPr="003830C7">
        <w:rPr>
          <w:rFonts w:ascii="Times New Roman" w:hAnsi="Times New Roman"/>
          <w:sz w:val="24"/>
          <w:szCs w:val="24"/>
        </w:rPr>
        <w:t xml:space="preserve">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</w:t>
      </w:r>
      <w:r w:rsidR="00525BE5" w:rsidRPr="00525BE5">
        <w:rPr>
          <w:rFonts w:ascii="Times New Roman" w:hAnsi="Times New Roman"/>
          <w:sz w:val="24"/>
          <w:szCs w:val="24"/>
        </w:rPr>
        <w:t>7</w:t>
      </w:r>
      <w:r w:rsidR="00DD5B9A">
        <w:rPr>
          <w:rFonts w:ascii="Times New Roman" w:hAnsi="Times New Roman"/>
          <w:sz w:val="24"/>
          <w:szCs w:val="24"/>
        </w:rPr>
        <w:t>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9B7DE21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1DD18B3B" w14:textId="7B264327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525BE5">
        <w:rPr>
          <w:rFonts w:ascii="Times New Roman" w:hAnsi="Times New Roman"/>
          <w:sz w:val="24"/>
          <w:szCs w:val="24"/>
        </w:rPr>
        <w:t xml:space="preserve"> </w:t>
      </w:r>
      <w:r w:rsidR="00B55A83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B55A83">
        <w:rPr>
          <w:rFonts w:ascii="Times New Roman" w:hAnsi="Times New Roman"/>
          <w:b/>
          <w:sz w:val="24"/>
          <w:szCs w:val="24"/>
        </w:rPr>
        <w:t>августа</w:t>
      </w:r>
      <w:r w:rsidRPr="00D91E76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 по</w:t>
      </w:r>
      <w:r w:rsidR="00B55A83">
        <w:rPr>
          <w:rFonts w:ascii="Times New Roman" w:hAnsi="Times New Roman"/>
          <w:b/>
          <w:sz w:val="24"/>
          <w:szCs w:val="24"/>
        </w:rPr>
        <w:t xml:space="preserve"> 25 августа</w:t>
      </w:r>
      <w:r w:rsidR="00B55A8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Pr="00D91E7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6A083B57" w:rsidR="009964E2" w:rsidRPr="00D91E76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B55A83">
        <w:rPr>
          <w:rFonts w:ascii="Times New Roman" w:hAnsi="Times New Roman"/>
          <w:b/>
          <w:sz w:val="24"/>
          <w:szCs w:val="24"/>
        </w:rPr>
        <w:t>26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B55A83">
        <w:rPr>
          <w:rFonts w:ascii="Times New Roman" w:hAnsi="Times New Roman"/>
          <w:b/>
          <w:sz w:val="24"/>
          <w:szCs w:val="24"/>
        </w:rPr>
        <w:t>августа</w:t>
      </w:r>
      <w:r w:rsidR="00B55A8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Pr="00D91E76">
        <w:rPr>
          <w:rFonts w:ascii="Times New Roman" w:hAnsi="Times New Roman"/>
          <w:b/>
          <w:sz w:val="24"/>
          <w:szCs w:val="24"/>
        </w:rPr>
        <w:t xml:space="preserve">по </w:t>
      </w:r>
      <w:r w:rsidR="00B55A83">
        <w:rPr>
          <w:rFonts w:ascii="Times New Roman" w:hAnsi="Times New Roman"/>
          <w:b/>
          <w:sz w:val="24"/>
          <w:szCs w:val="24"/>
        </w:rPr>
        <w:t>27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B55A83">
        <w:rPr>
          <w:rFonts w:ascii="Times New Roman" w:hAnsi="Times New Roman"/>
          <w:b/>
          <w:sz w:val="24"/>
          <w:szCs w:val="24"/>
        </w:rPr>
        <w:t>августа</w:t>
      </w:r>
      <w:r w:rsidR="00B55A8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43AE4915" w:rsidR="009964E2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Уже </w:t>
      </w:r>
      <w:r w:rsidR="00B55A83">
        <w:rPr>
          <w:rFonts w:ascii="Times New Roman" w:hAnsi="Times New Roman"/>
          <w:b/>
          <w:sz w:val="24"/>
          <w:szCs w:val="24"/>
        </w:rPr>
        <w:t>28</w:t>
      </w:r>
      <w:r w:rsidR="002F52C9">
        <w:rPr>
          <w:rFonts w:ascii="Times New Roman" w:hAnsi="Times New Roman"/>
          <w:b/>
          <w:sz w:val="24"/>
          <w:szCs w:val="24"/>
        </w:rPr>
        <w:t xml:space="preserve"> </w:t>
      </w:r>
      <w:r w:rsidR="00B55A83">
        <w:rPr>
          <w:rFonts w:ascii="Times New Roman" w:hAnsi="Times New Roman"/>
          <w:b/>
          <w:sz w:val="24"/>
          <w:szCs w:val="24"/>
        </w:rPr>
        <w:t>августа</w:t>
      </w:r>
      <w:r w:rsidR="00B55A8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 xml:space="preserve">- формирование списков участников и Победителей Олимпиад. В данный период будут </w:t>
      </w:r>
      <w:r>
        <w:rPr>
          <w:rFonts w:ascii="Times New Roman" w:hAnsi="Times New Roman"/>
          <w:sz w:val="24"/>
          <w:szCs w:val="24"/>
        </w:rPr>
        <w:t xml:space="preserve">опубликованы </w:t>
      </w:r>
      <w:r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>
        <w:rPr>
          <w:rFonts w:ascii="Times New Roman" w:hAnsi="Times New Roman"/>
          <w:sz w:val="24"/>
          <w:szCs w:val="24"/>
        </w:rPr>
        <w:t>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 w:rsidRPr="00D91E76">
        <w:rPr>
          <w:rFonts w:ascii="Times New Roman" w:hAnsi="Times New Roman"/>
          <w:sz w:val="24"/>
          <w:szCs w:val="24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</w:rPr>
        <w:t xml:space="preserve"> или </w:t>
      </w:r>
      <w:r w:rsidRPr="00D91E76">
        <w:rPr>
          <w:rFonts w:ascii="Times New Roman" w:hAnsi="Times New Roman"/>
          <w:sz w:val="24"/>
          <w:szCs w:val="24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0F345B59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>оплата оргзвноса)</w:t>
      </w:r>
    </w:p>
    <w:p w14:paraId="66A12E29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896875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D91E76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D91E76">
        <w:rPr>
          <w:rFonts w:ascii="Times New Roman" w:hAnsi="Times New Roman"/>
          <w:sz w:val="24"/>
          <w:szCs w:val="24"/>
        </w:rPr>
        <w:t xml:space="preserve"> платить следует по </w:t>
      </w:r>
      <w:r>
        <w:rPr>
          <w:rFonts w:ascii="Times New Roman" w:hAnsi="Times New Roman"/>
          <w:sz w:val="24"/>
          <w:szCs w:val="24"/>
        </w:rPr>
        <w:t>инструкции</w:t>
      </w:r>
      <w:r w:rsidRPr="00D91E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указанной</w:t>
      </w:r>
      <w:r w:rsidRPr="00D91E76">
        <w:rPr>
          <w:rFonts w:ascii="Times New Roman" w:hAnsi="Times New Roman"/>
          <w:sz w:val="24"/>
          <w:szCs w:val="24"/>
        </w:rPr>
        <w:t xml:space="preserve"> ниже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762BC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5103D900" w14:textId="22790299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</w:rPr>
      </w:pPr>
      <w:r w:rsidRPr="00E11951">
        <w:rPr>
          <w:rFonts w:ascii="Times New Roman" w:hAnsi="Times New Roman"/>
          <w:b/>
          <w:bCs/>
          <w:color w:val="000000"/>
          <w:sz w:val="24"/>
        </w:rPr>
        <w:t>6.5.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ДЛЯ УЧАСТНИКОВ ИЗ ДРУГИХ СТРАН</w:t>
      </w:r>
      <w:r>
        <w:rPr>
          <w:rFonts w:ascii="Times New Roman" w:hAnsi="Times New Roman"/>
          <w:color w:val="000000"/>
          <w:sz w:val="24"/>
        </w:rPr>
        <w:t xml:space="preserve">. 200 рублей – оргвзнос за получение </w:t>
      </w:r>
      <w:r>
        <w:rPr>
          <w:rFonts w:ascii="Times New Roman" w:hAnsi="Times New Roman"/>
          <w:b/>
          <w:color w:val="000000"/>
          <w:sz w:val="24"/>
        </w:rPr>
        <w:t>Диплома Победителя</w:t>
      </w:r>
      <w:r>
        <w:rPr>
          <w:rFonts w:ascii="Times New Roman" w:hAnsi="Times New Roman"/>
          <w:color w:val="000000"/>
          <w:sz w:val="24"/>
        </w:rPr>
        <w:t xml:space="preserve"> с целью организационных расходов. Платить следует через системы электронных денежных переводов Яндекс Кошелек (Юmoney). Для получения подробной информации по поводу реквизитов требуется написать на почту Оргкомитета: </w:t>
      </w:r>
      <w:hyperlink r:id="rId9" w:history="1">
        <w:r w:rsidRPr="00D93E98">
          <w:rPr>
            <w:rStyle w:val="a5"/>
            <w:rFonts w:ascii="Times New Roman" w:hAnsi="Times New Roman"/>
            <w:b/>
            <w:bCs/>
            <w:sz w:val="24"/>
          </w:rPr>
          <w:t>org-prosvet@nto-prosvet.ru</w:t>
        </w:r>
      </w:hyperlink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D91E76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а оргвзносов производится отдельно за каждого участника</w:t>
      </w:r>
      <w:r w:rsidRPr="00D91E76">
        <w:rPr>
          <w:rFonts w:ascii="Times New Roman" w:hAnsi="Times New Roman"/>
          <w:sz w:val="24"/>
          <w:szCs w:val="24"/>
        </w:rPr>
        <w:t>.</w:t>
      </w:r>
    </w:p>
    <w:p w14:paraId="48F423C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</w:p>
    <w:p w14:paraId="7F16E575" w14:textId="347A0A91" w:rsidR="00525BE5" w:rsidRPr="00E11951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</w:rPr>
      </w:pPr>
      <w:r w:rsidRPr="00E11951">
        <w:rPr>
          <w:rFonts w:ascii="Times New Roman" w:hAnsi="Times New Roman"/>
          <w:b/>
          <w:iCs/>
          <w:color w:val="000000"/>
          <w:sz w:val="24"/>
        </w:rPr>
        <w:t>7. ИНСТРУКЦИЯ ПО ОПЛАТЕ ОРГВЗНОСА</w:t>
      </w:r>
    </w:p>
    <w:p w14:paraId="2C6DA328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0518ED82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Cs/>
          <w:iCs/>
          <w:color w:val="000000"/>
          <w:sz w:val="24"/>
        </w:rPr>
      </w:pPr>
      <w:r>
        <w:rPr>
          <w:rFonts w:ascii="Times New Roman" w:hAnsi="Times New Roman"/>
          <w:bCs/>
          <w:iCs/>
          <w:color w:val="000000"/>
          <w:sz w:val="24"/>
        </w:rPr>
        <w:t xml:space="preserve">1. Перейдите на страницу оплаты оргвзноса: </w:t>
      </w:r>
      <w:hyperlink r:id="rId10" w:history="1">
        <w:r w:rsidRPr="006B0461">
          <w:rPr>
            <w:rStyle w:val="a5"/>
            <w:rFonts w:ascii="Times New Roman" w:hAnsi="Times New Roman"/>
            <w:bCs/>
            <w:iCs/>
            <w:sz w:val="24"/>
          </w:rPr>
          <w:t>https://nto-prosvet.ru/oplata/</w:t>
        </w:r>
      </w:hyperlink>
      <w:r>
        <w:rPr>
          <w:rFonts w:ascii="Times New Roman" w:hAnsi="Times New Roman"/>
          <w:bCs/>
          <w:iCs/>
          <w:color w:val="000000"/>
          <w:sz w:val="24"/>
        </w:rPr>
        <w:t xml:space="preserve"> </w:t>
      </w:r>
    </w:p>
    <w:p w14:paraId="285C3BA4" w14:textId="54BFDB14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Cs/>
          <w:iCs/>
          <w:color w:val="000000"/>
          <w:sz w:val="24"/>
        </w:rPr>
      </w:pPr>
      <w:r>
        <w:rPr>
          <w:rFonts w:ascii="Times New Roman" w:hAnsi="Times New Roman"/>
          <w:bCs/>
          <w:iCs/>
          <w:color w:val="000000"/>
          <w:sz w:val="24"/>
        </w:rPr>
        <w:t>2. Нажмите на кнопку «</w:t>
      </w:r>
      <w:r w:rsidR="002E0275">
        <w:rPr>
          <w:rFonts w:ascii="Times New Roman" w:hAnsi="Times New Roman"/>
          <w:b/>
          <w:iCs/>
          <w:color w:val="000000"/>
          <w:sz w:val="24"/>
        </w:rPr>
        <w:t>Оплатить</w:t>
      </w:r>
      <w:r>
        <w:rPr>
          <w:rFonts w:ascii="Times New Roman" w:hAnsi="Times New Roman"/>
          <w:bCs/>
          <w:iCs/>
          <w:color w:val="000000"/>
          <w:sz w:val="24"/>
        </w:rPr>
        <w:t>» в разделе «</w:t>
      </w:r>
      <w:r w:rsidRPr="00105935">
        <w:rPr>
          <w:rFonts w:ascii="Times New Roman" w:hAnsi="Times New Roman"/>
          <w:bCs/>
          <w:iCs/>
          <w:color w:val="000000"/>
          <w:sz w:val="24"/>
          <w:u w:val="single"/>
        </w:rPr>
        <w:t>Внесение оргвзноса для получение Диплома Победителя Олимпиады</w:t>
      </w:r>
      <w:r>
        <w:rPr>
          <w:rFonts w:ascii="Times New Roman" w:hAnsi="Times New Roman"/>
          <w:bCs/>
          <w:iCs/>
          <w:color w:val="000000"/>
          <w:sz w:val="24"/>
        </w:rPr>
        <w:t>».</w:t>
      </w:r>
    </w:p>
    <w:p w14:paraId="7568CAE2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Cs/>
          <w:iCs/>
          <w:color w:val="000000"/>
          <w:sz w:val="24"/>
        </w:rPr>
      </w:pPr>
      <w:r>
        <w:rPr>
          <w:rFonts w:ascii="Times New Roman" w:hAnsi="Times New Roman"/>
          <w:bCs/>
          <w:iCs/>
          <w:color w:val="000000"/>
          <w:sz w:val="24"/>
        </w:rPr>
        <w:t>3. Далее заполните Ваши контактные данные и банковские реквизиты для осуществления платежа.</w:t>
      </w:r>
    </w:p>
    <w:p w14:paraId="503C24CE" w14:textId="77777777" w:rsidR="00525BE5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Cs/>
          <w:iCs/>
          <w:color w:val="000000"/>
          <w:sz w:val="24"/>
        </w:rPr>
      </w:pPr>
      <w:r>
        <w:rPr>
          <w:rFonts w:ascii="Times New Roman" w:hAnsi="Times New Roman"/>
          <w:bCs/>
          <w:iCs/>
          <w:color w:val="000000"/>
          <w:sz w:val="24"/>
        </w:rPr>
        <w:t>4. После этого на Ваш указанный электронный адрес почты поступит чек.</w:t>
      </w:r>
    </w:p>
    <w:p w14:paraId="2E5CD179" w14:textId="77777777" w:rsidR="00525BE5" w:rsidRPr="00E11951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iCs/>
        </w:rPr>
      </w:pPr>
      <w:r>
        <w:rPr>
          <w:rFonts w:ascii="Times New Roman" w:hAnsi="Times New Roman"/>
          <w:bCs/>
          <w:iCs/>
          <w:color w:val="000000"/>
          <w:sz w:val="24"/>
        </w:rPr>
        <w:t xml:space="preserve">5. Поступивший на Вашу эл. почту чек требуется приложить к письму, которое требуется направить на эл. адрес почты Оргкомитета: </w:t>
      </w:r>
      <w:hyperlink r:id="rId11" w:history="1">
        <w:r w:rsidRPr="00D93E98">
          <w:rPr>
            <w:rStyle w:val="a5"/>
            <w:rFonts w:ascii="Times New Roman" w:hAnsi="Times New Roman"/>
            <w:b/>
            <w:bCs/>
            <w:sz w:val="24"/>
          </w:rPr>
          <w:t>org-prosvet@nto-prosvet.ru</w:t>
        </w:r>
      </w:hyperlink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указанием необходимой информации о Победителе мероприятия. Шаблон письма представлен ниже!</w:t>
      </w:r>
    </w:p>
    <w:p w14:paraId="43A4D7F8" w14:textId="77777777" w:rsidR="00525BE5" w:rsidRDefault="00525BE5" w:rsidP="001D05E7">
      <w:pPr>
        <w:jc w:val="center"/>
        <w:rPr>
          <w:rFonts w:ascii="Times New Roman" w:hAnsi="Times New Roman"/>
          <w:b/>
          <w:bCs/>
          <w:color w:val="FF0000"/>
        </w:rPr>
      </w:pPr>
    </w:p>
    <w:p w14:paraId="34426CFA" w14:textId="1B23B35E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735B907A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12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1AC29A79" w14:textId="77777777" w:rsidR="009B4EBC" w:rsidRPr="00CA2687" w:rsidRDefault="009B4EBC" w:rsidP="009B4EB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EBC" w:rsidRPr="00F52519" w14:paraId="259B7562" w14:textId="77777777" w:rsidTr="0082534A">
        <w:tc>
          <w:tcPr>
            <w:tcW w:w="9571" w:type="dxa"/>
          </w:tcPr>
          <w:p w14:paraId="36ACDB11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205CDD1D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57F2EDE4" w14:textId="77777777" w:rsidR="009B4EBC" w:rsidRDefault="009B4EBC" w:rsidP="009B4EB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1D9D3400" w14:textId="77777777" w:rsidR="00EF4B7B" w:rsidRPr="007B7E31" w:rsidRDefault="009B4EBC" w:rsidP="007B7E3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1B037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32E0944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3A10B5B9" w14:textId="2D5CD7D2" w:rsidR="002F52C9" w:rsidRPr="00B35DF8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B35DF8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7C7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64C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to-prosvet.ru/brainwaveenglish2024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mailto:org-prosvet@nto-prosvet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opl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181</cp:revision>
  <cp:lastPrinted>2021-09-14T10:07:00Z</cp:lastPrinted>
  <dcterms:created xsi:type="dcterms:W3CDTF">2016-02-12T19:07:00Z</dcterms:created>
  <dcterms:modified xsi:type="dcterms:W3CDTF">2024-08-02T19:42:00Z</dcterms:modified>
</cp:coreProperties>
</file>